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71" w:type="dxa"/>
        <w:tblInd w:w="-601" w:type="dxa"/>
        <w:tblLook w:val="01E0" w:firstRow="1" w:lastRow="1" w:firstColumn="1" w:lastColumn="1" w:noHBand="0" w:noVBand="0"/>
      </w:tblPr>
      <w:tblGrid>
        <w:gridCol w:w="4962"/>
        <w:gridCol w:w="5409"/>
      </w:tblGrid>
      <w:tr w:rsidR="00AD1036" w:rsidRPr="006D7EDE" w:rsidTr="00253788">
        <w:trPr>
          <w:trHeight w:val="1257"/>
        </w:trPr>
        <w:tc>
          <w:tcPr>
            <w:tcW w:w="4962" w:type="dxa"/>
            <w:hideMark/>
          </w:tcPr>
          <w:p w:rsidR="00AD1036" w:rsidRPr="006D7EDE" w:rsidRDefault="00AD1036" w:rsidP="006D7EDE">
            <w:pPr>
              <w:spacing w:after="0" w:line="240" w:lineRule="auto"/>
              <w:jc w:val="center"/>
              <w:rPr>
                <w:rFonts w:ascii="Times New Roman" w:hAnsi="Times New Roman" w:cs="Times New Roman"/>
                <w:b/>
                <w:sz w:val="24"/>
                <w:szCs w:val="26"/>
              </w:rPr>
            </w:pPr>
            <w:r w:rsidRPr="006D7EDE">
              <w:rPr>
                <w:rFonts w:ascii="Times New Roman" w:hAnsi="Times New Roman" w:cs="Times New Roman"/>
                <w:sz w:val="24"/>
                <w:szCs w:val="26"/>
              </w:rPr>
              <w:t>ỦY BAN NHÂN DÂN TP. HCM</w:t>
            </w:r>
          </w:p>
          <w:p w:rsidR="00AD1036" w:rsidRPr="006D7EDE" w:rsidRDefault="00AD1036" w:rsidP="006D7EDE">
            <w:pPr>
              <w:spacing w:after="0" w:line="240" w:lineRule="auto"/>
              <w:jc w:val="center"/>
              <w:rPr>
                <w:rFonts w:ascii="Times New Roman" w:hAnsi="Times New Roman" w:cs="Times New Roman"/>
                <w:b/>
                <w:sz w:val="26"/>
                <w:szCs w:val="26"/>
              </w:rPr>
            </w:pPr>
            <w:r w:rsidRPr="006D7EDE">
              <w:rPr>
                <w:rFonts w:ascii="Times New Roman" w:hAnsi="Times New Roman" w:cs="Times New Roman"/>
                <w:noProof/>
                <w:sz w:val="24"/>
                <w:szCs w:val="26"/>
              </w:rPr>
              <mc:AlternateContent>
                <mc:Choice Requires="wps">
                  <w:drawing>
                    <wp:anchor distT="0" distB="0" distL="114300" distR="114300" simplePos="0" relativeHeight="251660288" behindDoc="0" locked="0" layoutInCell="1" allowOverlap="1" wp14:anchorId="42AA2493" wp14:editId="1449E98E">
                      <wp:simplePos x="0" y="0"/>
                      <wp:positionH relativeFrom="column">
                        <wp:posOffset>721995</wp:posOffset>
                      </wp:positionH>
                      <wp:positionV relativeFrom="paragraph">
                        <wp:posOffset>259080</wp:posOffset>
                      </wp:positionV>
                      <wp:extent cx="11430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85pt,20.4pt" to="146.8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EI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"/>
                  </w:pict>
                </mc:Fallback>
              </mc:AlternateContent>
            </w:r>
            <w:r w:rsidRPr="006D7EDE">
              <w:rPr>
                <w:rFonts w:ascii="Times New Roman" w:hAnsi="Times New Roman" w:cs="Times New Roman"/>
                <w:b/>
                <w:sz w:val="24"/>
                <w:szCs w:val="26"/>
              </w:rPr>
              <w:t>TRƯỜNG CĐ KỸ THUẬT LÝ TỰ TRỌNG</w:t>
            </w:r>
          </w:p>
        </w:tc>
        <w:tc>
          <w:tcPr>
            <w:tcW w:w="5409" w:type="dxa"/>
            <w:hideMark/>
          </w:tcPr>
          <w:p w:rsidR="00AD1036" w:rsidRPr="006D7EDE" w:rsidRDefault="00AD1036" w:rsidP="006D7EDE">
            <w:pPr>
              <w:spacing w:after="0" w:line="240" w:lineRule="auto"/>
              <w:jc w:val="center"/>
              <w:rPr>
                <w:rFonts w:ascii="Times New Roman" w:hAnsi="Times New Roman" w:cs="Times New Roman"/>
                <w:b/>
                <w:bCs/>
                <w:sz w:val="24"/>
                <w:szCs w:val="26"/>
              </w:rPr>
            </w:pPr>
            <w:r w:rsidRPr="006D7EDE">
              <w:rPr>
                <w:rFonts w:ascii="Times New Roman" w:hAnsi="Times New Roman" w:cs="Times New Roman"/>
                <w:b/>
                <w:bCs/>
                <w:sz w:val="24"/>
                <w:szCs w:val="26"/>
              </w:rPr>
              <w:t>CỘNG HÒA XÃ HỘI CHỦ NGHĨA VIỆT NAM</w:t>
            </w:r>
          </w:p>
          <w:p w:rsidR="00AD1036" w:rsidRPr="006D7EDE" w:rsidRDefault="00AD1036" w:rsidP="006D7EDE">
            <w:pPr>
              <w:spacing w:after="0" w:line="240" w:lineRule="auto"/>
              <w:ind w:firstLine="720"/>
              <w:jc w:val="center"/>
              <w:rPr>
                <w:rFonts w:ascii="Times New Roman" w:hAnsi="Times New Roman" w:cs="Times New Roman"/>
                <w:b/>
                <w:bCs/>
                <w:sz w:val="24"/>
                <w:szCs w:val="26"/>
              </w:rPr>
            </w:pPr>
            <w:r w:rsidRPr="006D7EDE">
              <w:rPr>
                <w:rFonts w:ascii="Times New Roman" w:hAnsi="Times New Roman" w:cs="Times New Roman"/>
                <w:b/>
                <w:bCs/>
                <w:sz w:val="24"/>
                <w:szCs w:val="26"/>
              </w:rPr>
              <w:t>Độc lập – Tự do – Hạnh phúc</w:t>
            </w:r>
          </w:p>
          <w:p w:rsidR="00AD1036" w:rsidRPr="006D7EDE" w:rsidRDefault="00AD1036" w:rsidP="00253788">
            <w:pPr>
              <w:spacing w:after="0" w:line="240" w:lineRule="auto"/>
              <w:ind w:firstLine="720"/>
              <w:rPr>
                <w:rFonts w:ascii="Times New Roman" w:hAnsi="Times New Roman" w:cs="Times New Roman"/>
                <w:i/>
                <w:sz w:val="26"/>
                <w:szCs w:val="26"/>
              </w:rPr>
            </w:pPr>
            <w:r w:rsidRPr="006D7EDE">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375813A8" wp14:editId="48F6F823">
                      <wp:simplePos x="0" y="0"/>
                      <wp:positionH relativeFrom="column">
                        <wp:posOffset>1007745</wp:posOffset>
                      </wp:positionH>
                      <wp:positionV relativeFrom="paragraph">
                        <wp:posOffset>97155</wp:posOffset>
                      </wp:positionV>
                      <wp:extent cx="1143000" cy="0"/>
                      <wp:effectExtent l="7620" t="11430" r="11430" b="762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35pt,7.65pt" to="169.3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WR6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"/>
                  </w:pict>
                </mc:Fallback>
              </mc:AlternateContent>
            </w:r>
          </w:p>
        </w:tc>
      </w:tr>
    </w:tbl>
    <w:p w:rsidR="00AD1036" w:rsidRPr="006D7EDE" w:rsidRDefault="00AD1036" w:rsidP="00AD1036">
      <w:pPr>
        <w:spacing w:after="0" w:line="240" w:lineRule="auto"/>
        <w:rPr>
          <w:rFonts w:ascii="Times New Roman" w:hAnsi="Times New Roman" w:cs="Times New Roman"/>
          <w:sz w:val="26"/>
          <w:szCs w:val="26"/>
        </w:rPr>
      </w:pPr>
    </w:p>
    <w:p w:rsidR="00AD1036" w:rsidRPr="006D7EDE" w:rsidRDefault="00AD1036" w:rsidP="00AD1036">
      <w:pPr>
        <w:spacing w:after="0" w:line="240" w:lineRule="auto"/>
        <w:jc w:val="center"/>
        <w:rPr>
          <w:rFonts w:ascii="Times New Roman" w:hAnsi="Times New Roman" w:cs="Times New Roman"/>
          <w:b/>
          <w:sz w:val="28"/>
          <w:szCs w:val="26"/>
        </w:rPr>
      </w:pPr>
      <w:r w:rsidRPr="006D7EDE">
        <w:rPr>
          <w:rFonts w:ascii="Times New Roman" w:hAnsi="Times New Roman" w:cs="Times New Roman"/>
          <w:b/>
          <w:sz w:val="28"/>
          <w:szCs w:val="26"/>
        </w:rPr>
        <w:t xml:space="preserve">ĐỀ THI KẾT THÚC HỌC PHẦN LÝ THUYẾT </w:t>
      </w:r>
    </w:p>
    <w:p w:rsidR="00AD1036" w:rsidRPr="006D7EDE" w:rsidRDefault="00AD1036" w:rsidP="00AD1036">
      <w:pPr>
        <w:tabs>
          <w:tab w:val="left" w:pos="2160"/>
        </w:tabs>
        <w:spacing w:after="0" w:line="240" w:lineRule="auto"/>
        <w:rPr>
          <w:rFonts w:ascii="Times New Roman" w:hAnsi="Times New Roman" w:cs="Times New Roman"/>
          <w:b/>
          <w:sz w:val="28"/>
          <w:szCs w:val="26"/>
        </w:rPr>
      </w:pPr>
      <w:r w:rsidRPr="006D7EDE">
        <w:rPr>
          <w:rFonts w:ascii="Times New Roman" w:hAnsi="Times New Roman" w:cs="Times New Roman"/>
          <w:sz w:val="28"/>
          <w:szCs w:val="26"/>
        </w:rPr>
        <w:tab/>
      </w:r>
      <w:r w:rsidRPr="006D7EDE">
        <w:rPr>
          <w:rFonts w:ascii="Times New Roman" w:hAnsi="Times New Roman" w:cs="Times New Roman"/>
          <w:sz w:val="28"/>
          <w:szCs w:val="26"/>
        </w:rPr>
        <w:tab/>
      </w:r>
      <w:r w:rsidRPr="006D7EDE">
        <w:rPr>
          <w:rFonts w:ascii="Times New Roman" w:hAnsi="Times New Roman" w:cs="Times New Roman"/>
          <w:b/>
          <w:sz w:val="28"/>
          <w:szCs w:val="26"/>
        </w:rPr>
        <w:t>HỌC KỲ II - NĂM HỌC: 2016 – 2017</w:t>
      </w:r>
    </w:p>
    <w:p w:rsidR="00AD1036" w:rsidRPr="006D7EDE" w:rsidRDefault="00AD1036" w:rsidP="00AD1036">
      <w:pPr>
        <w:tabs>
          <w:tab w:val="left" w:pos="2160"/>
        </w:tabs>
        <w:spacing w:after="0" w:line="240" w:lineRule="auto"/>
        <w:rPr>
          <w:rFonts w:ascii="Times New Roman" w:hAnsi="Times New Roman" w:cs="Times New Roman"/>
          <w:sz w:val="28"/>
          <w:szCs w:val="26"/>
        </w:rPr>
      </w:pPr>
      <w:r w:rsidRPr="006D7EDE">
        <w:rPr>
          <w:rFonts w:ascii="Times New Roman" w:hAnsi="Times New Roman" w:cs="Times New Roman"/>
          <w:sz w:val="28"/>
          <w:szCs w:val="26"/>
        </w:rPr>
        <w:tab/>
      </w:r>
      <w:r w:rsidRPr="006D7EDE">
        <w:rPr>
          <w:rFonts w:ascii="Times New Roman" w:hAnsi="Times New Roman" w:cs="Times New Roman"/>
          <w:sz w:val="28"/>
          <w:szCs w:val="26"/>
        </w:rPr>
        <w:tab/>
      </w:r>
      <w:r w:rsidRPr="006D7EDE">
        <w:rPr>
          <w:rFonts w:ascii="Times New Roman" w:hAnsi="Times New Roman" w:cs="Times New Roman"/>
          <w:b/>
          <w:sz w:val="28"/>
          <w:szCs w:val="26"/>
        </w:rPr>
        <w:t>Bậc đào tạo</w:t>
      </w:r>
      <w:r w:rsidRPr="006D7EDE">
        <w:rPr>
          <w:rFonts w:ascii="Times New Roman" w:hAnsi="Times New Roman" w:cs="Times New Roman"/>
          <w:sz w:val="28"/>
          <w:szCs w:val="26"/>
        </w:rPr>
        <w:t xml:space="preserve">: Cao Đẳng Kỹ Thuật </w:t>
      </w:r>
    </w:p>
    <w:p w:rsidR="00AD1036" w:rsidRPr="006D7EDE" w:rsidRDefault="00AD1036" w:rsidP="00AD1036">
      <w:pPr>
        <w:tabs>
          <w:tab w:val="left" w:pos="2160"/>
        </w:tabs>
        <w:spacing w:after="0" w:line="240" w:lineRule="auto"/>
        <w:rPr>
          <w:rFonts w:ascii="Times New Roman" w:hAnsi="Times New Roman" w:cs="Times New Roman"/>
          <w:sz w:val="28"/>
          <w:szCs w:val="26"/>
        </w:rPr>
      </w:pPr>
      <w:r w:rsidRPr="006D7EDE">
        <w:rPr>
          <w:rFonts w:ascii="Times New Roman" w:hAnsi="Times New Roman" w:cs="Times New Roman"/>
          <w:sz w:val="28"/>
          <w:szCs w:val="26"/>
        </w:rPr>
        <w:tab/>
      </w:r>
      <w:r w:rsidRPr="006D7EDE">
        <w:rPr>
          <w:rFonts w:ascii="Times New Roman" w:hAnsi="Times New Roman" w:cs="Times New Roman"/>
          <w:sz w:val="28"/>
          <w:szCs w:val="26"/>
        </w:rPr>
        <w:tab/>
      </w:r>
      <w:r w:rsidRPr="006D7EDE">
        <w:rPr>
          <w:rFonts w:ascii="Times New Roman" w:hAnsi="Times New Roman" w:cs="Times New Roman"/>
          <w:b/>
          <w:sz w:val="28"/>
          <w:szCs w:val="26"/>
        </w:rPr>
        <w:t>Học phần</w:t>
      </w:r>
      <w:r w:rsidRPr="006D7EDE">
        <w:rPr>
          <w:rFonts w:ascii="Times New Roman" w:hAnsi="Times New Roman" w:cs="Times New Roman"/>
          <w:sz w:val="28"/>
          <w:szCs w:val="26"/>
        </w:rPr>
        <w:t xml:space="preserve">: </w:t>
      </w:r>
      <w:r w:rsidRPr="006D7EDE">
        <w:rPr>
          <w:rFonts w:ascii="Times New Roman" w:hAnsi="Times New Roman" w:cs="Times New Roman"/>
          <w:b/>
          <w:sz w:val="28"/>
          <w:szCs w:val="26"/>
        </w:rPr>
        <w:t>PHÁP LUẬT ĐẠI CƯƠNG</w:t>
      </w:r>
    </w:p>
    <w:p w:rsidR="00AD1036" w:rsidRPr="006D7EDE" w:rsidRDefault="00AD1036" w:rsidP="00AD1036">
      <w:pPr>
        <w:tabs>
          <w:tab w:val="left" w:pos="2160"/>
        </w:tabs>
        <w:spacing w:after="0" w:line="240" w:lineRule="auto"/>
        <w:rPr>
          <w:rFonts w:ascii="Times New Roman" w:hAnsi="Times New Roman" w:cs="Times New Roman"/>
          <w:b/>
          <w:sz w:val="28"/>
          <w:szCs w:val="26"/>
        </w:rPr>
      </w:pPr>
      <w:r w:rsidRPr="006D7EDE">
        <w:rPr>
          <w:rFonts w:ascii="Times New Roman" w:hAnsi="Times New Roman" w:cs="Times New Roman"/>
          <w:sz w:val="28"/>
          <w:szCs w:val="26"/>
        </w:rPr>
        <w:tab/>
      </w:r>
      <w:r w:rsidRPr="006D7EDE">
        <w:rPr>
          <w:rFonts w:ascii="Times New Roman" w:hAnsi="Times New Roman" w:cs="Times New Roman"/>
          <w:sz w:val="28"/>
          <w:szCs w:val="26"/>
        </w:rPr>
        <w:tab/>
      </w:r>
      <w:r w:rsidRPr="006D7EDE">
        <w:rPr>
          <w:rFonts w:ascii="Times New Roman" w:hAnsi="Times New Roman" w:cs="Times New Roman"/>
          <w:b/>
          <w:sz w:val="28"/>
          <w:szCs w:val="26"/>
        </w:rPr>
        <w:t>Lớp: 16CĐ Ngày thi: ……/…..…/2017</w:t>
      </w:r>
    </w:p>
    <w:p w:rsidR="00AD1036" w:rsidRPr="006D7EDE" w:rsidRDefault="00AD1036" w:rsidP="00AD1036">
      <w:pPr>
        <w:tabs>
          <w:tab w:val="left" w:pos="2160"/>
        </w:tabs>
        <w:spacing w:after="0" w:line="240" w:lineRule="auto"/>
        <w:rPr>
          <w:rFonts w:ascii="Times New Roman" w:hAnsi="Times New Roman" w:cs="Times New Roman"/>
          <w:sz w:val="28"/>
          <w:szCs w:val="26"/>
        </w:rPr>
      </w:pPr>
      <w:r w:rsidRPr="006D7EDE">
        <w:rPr>
          <w:rFonts w:ascii="Times New Roman" w:hAnsi="Times New Roman" w:cs="Times New Roman"/>
          <w:b/>
          <w:sz w:val="28"/>
          <w:szCs w:val="26"/>
        </w:rPr>
        <w:tab/>
      </w:r>
      <w:r w:rsidRPr="006D7EDE">
        <w:rPr>
          <w:rFonts w:ascii="Times New Roman" w:hAnsi="Times New Roman" w:cs="Times New Roman"/>
          <w:b/>
          <w:sz w:val="28"/>
          <w:szCs w:val="26"/>
        </w:rPr>
        <w:tab/>
        <w:t xml:space="preserve">Thời gian thi: 90 phút </w:t>
      </w:r>
      <w:r w:rsidRPr="006D7EDE">
        <w:rPr>
          <w:rFonts w:ascii="Times New Roman" w:hAnsi="Times New Roman" w:cs="Times New Roman"/>
          <w:sz w:val="28"/>
          <w:szCs w:val="26"/>
        </w:rPr>
        <w:t>(không kể thời gian phát đề)</w:t>
      </w:r>
    </w:p>
    <w:tbl>
      <w:tblPr>
        <w:tblpPr w:leftFromText="180" w:rightFromText="180" w:vertAnchor="text" w:horzAnchor="margin" w:tblpY="2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15"/>
      </w:tblGrid>
      <w:tr w:rsidR="00BB5971" w:rsidTr="008D0A02">
        <w:trPr>
          <w:trHeight w:val="350"/>
        </w:trPr>
        <w:tc>
          <w:tcPr>
            <w:tcW w:w="2115" w:type="dxa"/>
          </w:tcPr>
          <w:p w:rsidR="00BB5971" w:rsidRDefault="00BB5971" w:rsidP="00BB5971">
            <w:pPr>
              <w:spacing w:after="0" w:line="240" w:lineRule="auto"/>
              <w:jc w:val="center"/>
              <w:rPr>
                <w:rFonts w:ascii="Times New Roman" w:hAnsi="Times New Roman" w:cs="Times New Roman"/>
                <w:sz w:val="28"/>
                <w:szCs w:val="26"/>
              </w:rPr>
            </w:pPr>
            <w:r>
              <w:rPr>
                <w:rFonts w:ascii="Times New Roman" w:hAnsi="Times New Roman" w:cs="Times New Roman"/>
                <w:sz w:val="28"/>
                <w:szCs w:val="26"/>
              </w:rPr>
              <w:t>Đề thi số 01</w:t>
            </w:r>
          </w:p>
        </w:tc>
      </w:tr>
    </w:tbl>
    <w:p w:rsidR="00AD1036" w:rsidRDefault="00AD1036" w:rsidP="00BB5971">
      <w:pPr>
        <w:spacing w:after="0" w:line="240" w:lineRule="auto"/>
        <w:jc w:val="center"/>
        <w:rPr>
          <w:rFonts w:ascii="Times New Roman" w:hAnsi="Times New Roman" w:cs="Times New Roman"/>
          <w:sz w:val="28"/>
          <w:szCs w:val="26"/>
        </w:rPr>
      </w:pPr>
      <w:r w:rsidRPr="006D7EDE">
        <w:rPr>
          <w:rFonts w:ascii="Times New Roman" w:hAnsi="Times New Roman" w:cs="Times New Roman"/>
          <w:sz w:val="28"/>
          <w:szCs w:val="26"/>
        </w:rPr>
        <w:t>(Thí sinh được sử dụng tài liệu)</w:t>
      </w:r>
    </w:p>
    <w:p w:rsidR="00BB5971" w:rsidRDefault="00BB5971" w:rsidP="00AD1036">
      <w:pPr>
        <w:spacing w:after="0" w:line="240" w:lineRule="auto"/>
        <w:jc w:val="center"/>
        <w:rPr>
          <w:rFonts w:ascii="Times New Roman" w:hAnsi="Times New Roman" w:cs="Times New Roman"/>
          <w:sz w:val="28"/>
          <w:szCs w:val="26"/>
        </w:rPr>
      </w:pPr>
    </w:p>
    <w:p w:rsidR="00BB5971" w:rsidRDefault="00BB5971" w:rsidP="006D7EDE">
      <w:pPr>
        <w:spacing w:after="0" w:line="240" w:lineRule="auto"/>
        <w:rPr>
          <w:rFonts w:ascii="Times New Roman" w:hAnsi="Times New Roman" w:cs="Times New Roman"/>
          <w:b/>
          <w:sz w:val="26"/>
          <w:szCs w:val="26"/>
          <w:u w:val="single"/>
        </w:rPr>
      </w:pPr>
    </w:p>
    <w:p w:rsidR="006D7D94" w:rsidRPr="006D7EDE" w:rsidRDefault="006D7D94" w:rsidP="006D7EDE">
      <w:pPr>
        <w:spacing w:after="0" w:line="240" w:lineRule="auto"/>
        <w:rPr>
          <w:rFonts w:ascii="Times New Roman" w:hAnsi="Times New Roman" w:cs="Times New Roman"/>
          <w:b/>
          <w:sz w:val="26"/>
          <w:szCs w:val="26"/>
        </w:rPr>
      </w:pPr>
      <w:r w:rsidRPr="00852970">
        <w:rPr>
          <w:rFonts w:ascii="Times New Roman" w:hAnsi="Times New Roman" w:cs="Times New Roman"/>
          <w:b/>
          <w:sz w:val="26"/>
          <w:szCs w:val="26"/>
          <w:u w:val="single"/>
        </w:rPr>
        <w:t>Câu 01</w:t>
      </w:r>
      <w:r w:rsidRPr="006D7EDE">
        <w:rPr>
          <w:rFonts w:ascii="Times New Roman" w:hAnsi="Times New Roman" w:cs="Times New Roman"/>
          <w:b/>
          <w:sz w:val="26"/>
          <w:szCs w:val="26"/>
        </w:rPr>
        <w:t>: (02 điểm)</w:t>
      </w:r>
    </w:p>
    <w:p w:rsidR="006D7D94" w:rsidRPr="006D7EDE" w:rsidRDefault="006D7D94" w:rsidP="00852970">
      <w:pPr>
        <w:spacing w:after="0" w:line="240" w:lineRule="auto"/>
        <w:ind w:firstLine="720"/>
        <w:rPr>
          <w:rFonts w:ascii="Times New Roman" w:hAnsi="Times New Roman" w:cs="Times New Roman"/>
          <w:sz w:val="26"/>
          <w:szCs w:val="26"/>
        </w:rPr>
      </w:pPr>
      <w:r w:rsidRPr="006D7EDE">
        <w:rPr>
          <w:rFonts w:ascii="Times New Roman" w:hAnsi="Times New Roman" w:cs="Times New Roman"/>
          <w:sz w:val="26"/>
          <w:szCs w:val="26"/>
        </w:rPr>
        <w:t>Nhận định đúng/sai? Giải thích?</w:t>
      </w:r>
    </w:p>
    <w:p w:rsidR="006D7D94" w:rsidRPr="006D7EDE" w:rsidRDefault="006D7D94" w:rsidP="00852970">
      <w:pPr>
        <w:pStyle w:val="ListParagraph"/>
        <w:numPr>
          <w:ilvl w:val="0"/>
          <w:numId w:val="6"/>
        </w:numPr>
        <w:spacing w:after="0" w:line="240" w:lineRule="auto"/>
        <w:ind w:firstLine="720"/>
        <w:rPr>
          <w:rFonts w:ascii="Times New Roman" w:hAnsi="Times New Roman" w:cs="Times New Roman"/>
          <w:sz w:val="26"/>
          <w:szCs w:val="26"/>
        </w:rPr>
      </w:pPr>
      <w:r w:rsidRPr="006D7EDE">
        <w:rPr>
          <w:rFonts w:ascii="Times New Roman" w:hAnsi="Times New Roman" w:cs="Times New Roman"/>
          <w:sz w:val="26"/>
          <w:szCs w:val="26"/>
        </w:rPr>
        <w:t>Pháp luật và đạo đức là hai hiện tượng cùng mang tính quy phạm.</w:t>
      </w:r>
    </w:p>
    <w:p w:rsidR="006D7D94" w:rsidRPr="006D7EDE" w:rsidRDefault="006D7D94" w:rsidP="00852970">
      <w:pPr>
        <w:pStyle w:val="ListParagraph"/>
        <w:numPr>
          <w:ilvl w:val="0"/>
          <w:numId w:val="6"/>
        </w:numPr>
        <w:spacing w:after="0" w:line="240" w:lineRule="auto"/>
        <w:ind w:firstLine="720"/>
        <w:rPr>
          <w:rFonts w:ascii="Times New Roman" w:hAnsi="Times New Roman" w:cs="Times New Roman"/>
          <w:sz w:val="26"/>
          <w:szCs w:val="26"/>
        </w:rPr>
      </w:pPr>
      <w:r w:rsidRPr="006D7EDE">
        <w:rPr>
          <w:rFonts w:ascii="Times New Roman" w:hAnsi="Times New Roman" w:cs="Times New Roman"/>
          <w:sz w:val="26"/>
          <w:szCs w:val="26"/>
        </w:rPr>
        <w:t>Độ tuổi chịu trách nhiệm hình sự đối với cá nhân trong mọi trường hợp là nguời từ đủ 16 tuổi</w:t>
      </w:r>
    </w:p>
    <w:p w:rsidR="006D7EDE" w:rsidRPr="006D7EDE" w:rsidRDefault="006D7EDE" w:rsidP="006D7EDE">
      <w:pPr>
        <w:pStyle w:val="ListParagraph"/>
        <w:spacing w:after="0" w:line="240" w:lineRule="auto"/>
        <w:rPr>
          <w:rFonts w:ascii="Times New Roman" w:hAnsi="Times New Roman" w:cs="Times New Roman"/>
          <w:sz w:val="26"/>
          <w:szCs w:val="26"/>
        </w:rPr>
      </w:pPr>
    </w:p>
    <w:p w:rsidR="006D7EDE" w:rsidRPr="006D7EDE" w:rsidRDefault="006D7EDE" w:rsidP="006D7EDE">
      <w:pPr>
        <w:spacing w:after="0" w:line="240" w:lineRule="auto"/>
        <w:rPr>
          <w:rFonts w:ascii="Times New Roman" w:hAnsi="Times New Roman" w:cs="Times New Roman"/>
          <w:b/>
          <w:sz w:val="26"/>
          <w:szCs w:val="26"/>
        </w:rPr>
      </w:pPr>
      <w:r w:rsidRPr="00852970">
        <w:rPr>
          <w:rFonts w:ascii="Times New Roman" w:hAnsi="Times New Roman" w:cs="Times New Roman"/>
          <w:b/>
          <w:sz w:val="26"/>
          <w:szCs w:val="26"/>
          <w:u w:val="single"/>
        </w:rPr>
        <w:t>Câu 02</w:t>
      </w:r>
      <w:r w:rsidRPr="006D7EDE">
        <w:rPr>
          <w:rFonts w:ascii="Times New Roman" w:hAnsi="Times New Roman" w:cs="Times New Roman"/>
          <w:b/>
          <w:sz w:val="26"/>
          <w:szCs w:val="26"/>
        </w:rPr>
        <w:t>: (04 điểm)</w:t>
      </w:r>
    </w:p>
    <w:p w:rsidR="006D7EDE" w:rsidRPr="006D7EDE" w:rsidRDefault="006D7EDE" w:rsidP="006D7EDE">
      <w:pPr>
        <w:spacing w:after="0" w:line="240" w:lineRule="auto"/>
        <w:ind w:firstLine="720"/>
        <w:rPr>
          <w:rFonts w:ascii="Times New Roman" w:hAnsi="Times New Roman" w:cs="Times New Roman"/>
          <w:sz w:val="26"/>
          <w:szCs w:val="26"/>
        </w:rPr>
      </w:pPr>
      <w:r w:rsidRPr="006D7EDE">
        <w:rPr>
          <w:rFonts w:ascii="Times New Roman" w:hAnsi="Times New Roman" w:cs="Times New Roman"/>
          <w:sz w:val="26"/>
          <w:szCs w:val="26"/>
        </w:rPr>
        <w:t xml:space="preserve">Trách nhiệm pháp lý có những loại nào? Hãy làm rõ </w:t>
      </w:r>
      <w:r>
        <w:rPr>
          <w:rFonts w:ascii="Times New Roman" w:hAnsi="Times New Roman" w:cs="Times New Roman"/>
          <w:sz w:val="26"/>
          <w:szCs w:val="26"/>
        </w:rPr>
        <w:t xml:space="preserve">và </w:t>
      </w:r>
      <w:r w:rsidRPr="006D7EDE">
        <w:rPr>
          <w:rFonts w:ascii="Times New Roman" w:hAnsi="Times New Roman" w:cs="Times New Roman"/>
          <w:sz w:val="26"/>
          <w:szCs w:val="26"/>
        </w:rPr>
        <w:t>cho ví dụ minh họa ?</w:t>
      </w:r>
    </w:p>
    <w:p w:rsidR="006D7EDE" w:rsidRPr="006D7EDE" w:rsidRDefault="006D7EDE" w:rsidP="006D7EDE">
      <w:pPr>
        <w:spacing w:after="0" w:line="240" w:lineRule="auto"/>
        <w:rPr>
          <w:rFonts w:ascii="Times New Roman" w:hAnsi="Times New Roman" w:cs="Times New Roman"/>
          <w:sz w:val="26"/>
          <w:szCs w:val="26"/>
        </w:rPr>
      </w:pPr>
    </w:p>
    <w:p w:rsidR="006D7EDE" w:rsidRPr="006D7EDE" w:rsidRDefault="006D7EDE" w:rsidP="006D7EDE">
      <w:pPr>
        <w:spacing w:after="0"/>
        <w:rPr>
          <w:rFonts w:ascii="Times New Roman" w:hAnsi="Times New Roman" w:cs="Times New Roman"/>
          <w:b/>
          <w:sz w:val="26"/>
          <w:szCs w:val="26"/>
        </w:rPr>
      </w:pPr>
      <w:r w:rsidRPr="00852970">
        <w:rPr>
          <w:rFonts w:ascii="Times New Roman" w:hAnsi="Times New Roman" w:cs="Times New Roman"/>
          <w:b/>
          <w:sz w:val="26"/>
          <w:szCs w:val="26"/>
          <w:u w:val="single"/>
        </w:rPr>
        <w:t>Câu 03</w:t>
      </w:r>
      <w:r w:rsidRPr="006D7EDE">
        <w:rPr>
          <w:rFonts w:ascii="Times New Roman" w:hAnsi="Times New Roman" w:cs="Times New Roman"/>
          <w:b/>
          <w:sz w:val="26"/>
          <w:szCs w:val="26"/>
        </w:rPr>
        <w:t>:  (04 điểm)</w:t>
      </w:r>
    </w:p>
    <w:p w:rsidR="006D7EDE" w:rsidRPr="006D7EDE" w:rsidRDefault="006D7EDE" w:rsidP="006D7EDE">
      <w:pPr>
        <w:spacing w:after="0"/>
        <w:ind w:firstLine="720"/>
        <w:rPr>
          <w:rFonts w:ascii="Times New Roman" w:hAnsi="Times New Roman" w:cs="Times New Roman"/>
          <w:b/>
          <w:sz w:val="26"/>
          <w:szCs w:val="26"/>
        </w:rPr>
      </w:pPr>
      <w:r w:rsidRPr="006D7EDE">
        <w:rPr>
          <w:rFonts w:ascii="Times New Roman" w:hAnsi="Times New Roman" w:cs="Times New Roman"/>
          <w:b/>
          <w:sz w:val="26"/>
          <w:szCs w:val="26"/>
        </w:rPr>
        <w:t>Bài tập tình huống</w:t>
      </w:r>
    </w:p>
    <w:p w:rsidR="006D7EDE" w:rsidRPr="006D7EDE" w:rsidRDefault="006D7EDE" w:rsidP="006D7EDE">
      <w:pPr>
        <w:spacing w:after="0"/>
        <w:ind w:firstLine="720"/>
        <w:rPr>
          <w:rFonts w:ascii="Times New Roman" w:eastAsia="Times New Roman" w:hAnsi="Times New Roman" w:cs="Times New Roman"/>
          <w:bCs/>
          <w:sz w:val="26"/>
          <w:szCs w:val="26"/>
        </w:rPr>
      </w:pPr>
      <w:r w:rsidRPr="006D7EDE">
        <w:rPr>
          <w:rFonts w:ascii="Times New Roman" w:eastAsia="Times New Roman" w:hAnsi="Times New Roman" w:cs="Times New Roman"/>
          <w:bCs/>
          <w:sz w:val="26"/>
          <w:szCs w:val="26"/>
        </w:rPr>
        <w:t xml:space="preserve">Lý Việt Nghĩa 16 tuổi (vào ngày 01 tháng 05  năm 2015) em đang sinh sống </w:t>
      </w:r>
      <w:r w:rsidR="00805567">
        <w:rPr>
          <w:rFonts w:ascii="Times New Roman" w:eastAsia="Times New Roman" w:hAnsi="Times New Roman" w:cs="Times New Roman"/>
          <w:bCs/>
          <w:sz w:val="26"/>
          <w:szCs w:val="26"/>
        </w:rPr>
        <w:t xml:space="preserve">với </w:t>
      </w:r>
      <w:r w:rsidRPr="006D7EDE">
        <w:rPr>
          <w:rFonts w:ascii="Times New Roman" w:eastAsia="Times New Roman" w:hAnsi="Times New Roman" w:cs="Times New Roman"/>
          <w:bCs/>
          <w:sz w:val="26"/>
          <w:szCs w:val="26"/>
        </w:rPr>
        <w:t>dì ruột cùng cha</w:t>
      </w:r>
      <w:r w:rsidR="00805567">
        <w:rPr>
          <w:rFonts w:ascii="Times New Roman" w:eastAsia="Times New Roman" w:hAnsi="Times New Roman" w:cs="Times New Roman"/>
          <w:bCs/>
          <w:sz w:val="26"/>
          <w:szCs w:val="26"/>
        </w:rPr>
        <w:t>,</w:t>
      </w:r>
      <w:r w:rsidRPr="006D7EDE">
        <w:rPr>
          <w:rFonts w:ascii="Times New Roman" w:eastAsia="Times New Roman" w:hAnsi="Times New Roman" w:cs="Times New Roman"/>
          <w:bCs/>
          <w:sz w:val="26"/>
          <w:szCs w:val="26"/>
        </w:rPr>
        <w:t xml:space="preserve"> mẹ </w:t>
      </w:r>
      <w:r w:rsidR="00805567">
        <w:rPr>
          <w:rFonts w:ascii="Times New Roman" w:eastAsia="Times New Roman" w:hAnsi="Times New Roman" w:cs="Times New Roman"/>
          <w:bCs/>
          <w:sz w:val="26"/>
          <w:szCs w:val="26"/>
        </w:rPr>
        <w:t xml:space="preserve">tại </w:t>
      </w:r>
      <w:r w:rsidRPr="006D7EDE">
        <w:rPr>
          <w:rFonts w:ascii="Times New Roman" w:eastAsia="Times New Roman" w:hAnsi="Times New Roman" w:cs="Times New Roman"/>
          <w:bCs/>
          <w:sz w:val="26"/>
          <w:szCs w:val="26"/>
        </w:rPr>
        <w:t>Tỉnh Cà Mau, em</w:t>
      </w:r>
      <w:r w:rsidR="00805567">
        <w:rPr>
          <w:rFonts w:ascii="Times New Roman" w:eastAsia="Times New Roman" w:hAnsi="Times New Roman" w:cs="Times New Roman"/>
          <w:bCs/>
          <w:sz w:val="26"/>
          <w:szCs w:val="26"/>
        </w:rPr>
        <w:t xml:space="preserve"> người </w:t>
      </w:r>
      <w:r w:rsidRPr="006D7EDE">
        <w:rPr>
          <w:rFonts w:ascii="Times New Roman" w:eastAsia="Times New Roman" w:hAnsi="Times New Roman" w:cs="Times New Roman"/>
          <w:bCs/>
          <w:sz w:val="26"/>
          <w:szCs w:val="26"/>
        </w:rPr>
        <w:t xml:space="preserve">rất siêng năng và đạo đức. Vì thế </w:t>
      </w:r>
      <w:r w:rsidR="00B521BF">
        <w:rPr>
          <w:rFonts w:ascii="Times New Roman" w:eastAsia="Times New Roman" w:hAnsi="Times New Roman" w:cs="Times New Roman"/>
          <w:bCs/>
          <w:sz w:val="26"/>
          <w:szCs w:val="26"/>
        </w:rPr>
        <w:t xml:space="preserve">Lý </w:t>
      </w:r>
      <w:r w:rsidRPr="006D7EDE">
        <w:rPr>
          <w:rFonts w:ascii="Times New Roman" w:eastAsia="Times New Roman" w:hAnsi="Times New Roman" w:cs="Times New Roman"/>
          <w:bCs/>
          <w:sz w:val="26"/>
          <w:szCs w:val="26"/>
        </w:rPr>
        <w:t>Việt Nghĩa được Lý Nhân Bản là ông nội ruột  quý mến</w:t>
      </w:r>
      <w:r w:rsidR="00805567">
        <w:rPr>
          <w:rFonts w:ascii="Times New Roman" w:eastAsia="Times New Roman" w:hAnsi="Times New Roman" w:cs="Times New Roman"/>
          <w:bCs/>
          <w:sz w:val="26"/>
          <w:szCs w:val="26"/>
        </w:rPr>
        <w:t>,</w:t>
      </w:r>
      <w:r w:rsidRPr="006D7EDE">
        <w:rPr>
          <w:rFonts w:ascii="Times New Roman" w:eastAsia="Times New Roman" w:hAnsi="Times New Roman" w:cs="Times New Roman"/>
          <w:bCs/>
          <w:sz w:val="26"/>
          <w:szCs w:val="26"/>
        </w:rPr>
        <w:t xml:space="preserve"> ông </w:t>
      </w:r>
      <w:r w:rsidR="00805567">
        <w:rPr>
          <w:rFonts w:ascii="Times New Roman" w:eastAsia="Times New Roman" w:hAnsi="Times New Roman" w:cs="Times New Roman"/>
          <w:bCs/>
          <w:sz w:val="26"/>
          <w:szCs w:val="26"/>
        </w:rPr>
        <w:t xml:space="preserve">đã </w:t>
      </w:r>
      <w:r w:rsidRPr="006D7EDE">
        <w:rPr>
          <w:rFonts w:ascii="Times New Roman" w:eastAsia="Times New Roman" w:hAnsi="Times New Roman" w:cs="Times New Roman"/>
          <w:bCs/>
          <w:sz w:val="26"/>
          <w:szCs w:val="26"/>
        </w:rPr>
        <w:t xml:space="preserve">để lại di chúc cho thừa kế một căn nhà tại Quận Y, </w:t>
      </w:r>
      <w:r w:rsidR="00805567">
        <w:rPr>
          <w:rFonts w:ascii="Times New Roman" w:eastAsia="Times New Roman" w:hAnsi="Times New Roman" w:cs="Times New Roman"/>
          <w:bCs/>
          <w:sz w:val="26"/>
          <w:szCs w:val="26"/>
        </w:rPr>
        <w:t>TP</w:t>
      </w:r>
      <w:r w:rsidRPr="006D7EDE">
        <w:rPr>
          <w:rFonts w:ascii="Times New Roman" w:eastAsia="Times New Roman" w:hAnsi="Times New Roman" w:cs="Times New Roman"/>
          <w:bCs/>
          <w:sz w:val="26"/>
          <w:szCs w:val="26"/>
        </w:rPr>
        <w:t xml:space="preserve"> Hà Nội </w:t>
      </w:r>
      <w:r w:rsidR="00FF5D30">
        <w:rPr>
          <w:rFonts w:ascii="Times New Roman" w:eastAsia="Times New Roman" w:hAnsi="Times New Roman" w:cs="Times New Roman"/>
          <w:bCs/>
          <w:sz w:val="26"/>
          <w:szCs w:val="26"/>
        </w:rPr>
        <w:t xml:space="preserve">có </w:t>
      </w:r>
      <w:r w:rsidRPr="006D7EDE">
        <w:rPr>
          <w:rFonts w:ascii="Times New Roman" w:eastAsia="Times New Roman" w:hAnsi="Times New Roman" w:cs="Times New Roman"/>
          <w:bCs/>
          <w:sz w:val="26"/>
          <w:szCs w:val="26"/>
        </w:rPr>
        <w:t xml:space="preserve">trị giá 01 tỷ VNĐ. </w:t>
      </w:r>
      <w:r w:rsidR="00B521BF">
        <w:rPr>
          <w:rFonts w:ascii="Times New Roman" w:eastAsia="Times New Roman" w:hAnsi="Times New Roman" w:cs="Times New Roman"/>
          <w:bCs/>
          <w:sz w:val="26"/>
          <w:szCs w:val="26"/>
        </w:rPr>
        <w:t xml:space="preserve">Một </w:t>
      </w:r>
      <w:r w:rsidRPr="006D7EDE">
        <w:rPr>
          <w:rFonts w:ascii="Times New Roman" w:eastAsia="Times New Roman" w:hAnsi="Times New Roman" w:cs="Times New Roman"/>
          <w:bCs/>
          <w:sz w:val="26"/>
          <w:szCs w:val="26"/>
        </w:rPr>
        <w:t xml:space="preserve">tháng sau ông Lý Nhân Bản qua đời, trong đám tang ông nội mình Lý Việt Nghĩa được biết ông </w:t>
      </w:r>
      <w:r w:rsidR="00F54BEA">
        <w:rPr>
          <w:rFonts w:ascii="Times New Roman" w:eastAsia="Times New Roman" w:hAnsi="Times New Roman" w:cs="Times New Roman"/>
          <w:bCs/>
          <w:sz w:val="26"/>
          <w:szCs w:val="26"/>
        </w:rPr>
        <w:t>n</w:t>
      </w:r>
      <w:r w:rsidRPr="006D7EDE">
        <w:rPr>
          <w:rFonts w:ascii="Times New Roman" w:eastAsia="Times New Roman" w:hAnsi="Times New Roman" w:cs="Times New Roman"/>
          <w:bCs/>
          <w:sz w:val="26"/>
          <w:szCs w:val="26"/>
        </w:rPr>
        <w:t xml:space="preserve">ội </w:t>
      </w:r>
      <w:r w:rsidR="00F54BEA">
        <w:rPr>
          <w:rFonts w:ascii="Times New Roman" w:eastAsia="Times New Roman" w:hAnsi="Times New Roman" w:cs="Times New Roman"/>
          <w:bCs/>
          <w:sz w:val="26"/>
          <w:szCs w:val="26"/>
        </w:rPr>
        <w:t xml:space="preserve">mình </w:t>
      </w:r>
      <w:r w:rsidRPr="006D7EDE">
        <w:rPr>
          <w:rFonts w:ascii="Times New Roman" w:eastAsia="Times New Roman" w:hAnsi="Times New Roman" w:cs="Times New Roman"/>
          <w:bCs/>
          <w:sz w:val="26"/>
          <w:szCs w:val="26"/>
        </w:rPr>
        <w:t xml:space="preserve">còn một người con là Lý Bôn bị mất khả năng nhận thức và điều khiển hành vi (bị tâm thần), hiện </w:t>
      </w:r>
      <w:r w:rsidR="00805567">
        <w:rPr>
          <w:rFonts w:ascii="Times New Roman" w:eastAsia="Times New Roman" w:hAnsi="Times New Roman" w:cs="Times New Roman"/>
          <w:bCs/>
          <w:sz w:val="26"/>
          <w:szCs w:val="26"/>
        </w:rPr>
        <w:t xml:space="preserve">tại </w:t>
      </w:r>
      <w:r w:rsidRPr="006D7EDE">
        <w:rPr>
          <w:rFonts w:ascii="Times New Roman" w:eastAsia="Times New Roman" w:hAnsi="Times New Roman" w:cs="Times New Roman"/>
          <w:bCs/>
          <w:sz w:val="26"/>
          <w:szCs w:val="26"/>
        </w:rPr>
        <w:t>đã và đang sinh sống với họ hàng tại Quận Z, TP HCM; Đến ngày 01 tháng 09 năm 2015 để quản</w:t>
      </w:r>
      <w:r w:rsidR="003369A8">
        <w:rPr>
          <w:rFonts w:ascii="Times New Roman" w:eastAsia="Times New Roman" w:hAnsi="Times New Roman" w:cs="Times New Roman"/>
          <w:bCs/>
          <w:sz w:val="26"/>
          <w:szCs w:val="26"/>
        </w:rPr>
        <w:t xml:space="preserve"> lý </w:t>
      </w:r>
      <w:r w:rsidRPr="006D7EDE">
        <w:rPr>
          <w:rFonts w:ascii="Times New Roman" w:eastAsia="Times New Roman" w:hAnsi="Times New Roman" w:cs="Times New Roman"/>
          <w:bCs/>
          <w:sz w:val="26"/>
          <w:szCs w:val="26"/>
        </w:rPr>
        <w:t xml:space="preserve">tài sản hiệu quả nên </w:t>
      </w:r>
      <w:r w:rsidR="00F54BEA">
        <w:rPr>
          <w:rFonts w:ascii="Times New Roman" w:eastAsia="Times New Roman" w:hAnsi="Times New Roman" w:cs="Times New Roman"/>
          <w:bCs/>
          <w:sz w:val="26"/>
          <w:szCs w:val="26"/>
        </w:rPr>
        <w:t xml:space="preserve">Lý </w:t>
      </w:r>
      <w:r w:rsidRPr="006D7EDE">
        <w:rPr>
          <w:rFonts w:ascii="Times New Roman" w:eastAsia="Times New Roman" w:hAnsi="Times New Roman" w:cs="Times New Roman"/>
          <w:bCs/>
          <w:sz w:val="26"/>
          <w:szCs w:val="26"/>
        </w:rPr>
        <w:t>Việt Nghĩa muốn</w:t>
      </w:r>
      <w:r w:rsidR="003369A8">
        <w:rPr>
          <w:rFonts w:ascii="Times New Roman" w:eastAsia="Times New Roman" w:hAnsi="Times New Roman" w:cs="Times New Roman"/>
          <w:bCs/>
          <w:sz w:val="26"/>
          <w:szCs w:val="26"/>
        </w:rPr>
        <w:t xml:space="preserve"> tự mình</w:t>
      </w:r>
      <w:r w:rsidRPr="006D7EDE">
        <w:rPr>
          <w:rFonts w:ascii="Times New Roman" w:eastAsia="Times New Roman" w:hAnsi="Times New Roman" w:cs="Times New Roman"/>
          <w:bCs/>
          <w:sz w:val="26"/>
          <w:szCs w:val="26"/>
        </w:rPr>
        <w:t xml:space="preserve"> bán căn nhà trên. </w:t>
      </w:r>
    </w:p>
    <w:p w:rsidR="006D7EDE" w:rsidRPr="006D7EDE" w:rsidRDefault="006D7EDE" w:rsidP="006D7EDE">
      <w:pPr>
        <w:spacing w:after="0"/>
        <w:ind w:firstLine="720"/>
        <w:rPr>
          <w:rFonts w:ascii="Times New Roman" w:eastAsia="Times New Roman" w:hAnsi="Times New Roman" w:cs="Times New Roman"/>
          <w:bCs/>
          <w:sz w:val="26"/>
          <w:szCs w:val="26"/>
        </w:rPr>
      </w:pPr>
      <w:r w:rsidRPr="003369A8">
        <w:rPr>
          <w:rFonts w:ascii="Times New Roman" w:eastAsia="Times New Roman" w:hAnsi="Times New Roman" w:cs="Times New Roman"/>
          <w:b/>
          <w:bCs/>
          <w:sz w:val="26"/>
          <w:szCs w:val="26"/>
        </w:rPr>
        <w:t>Bằng kiến thức pháp luật đã học, hãy cho biết</w:t>
      </w:r>
      <w:r w:rsidRPr="006D7EDE">
        <w:rPr>
          <w:rFonts w:ascii="Times New Roman" w:eastAsia="Times New Roman" w:hAnsi="Times New Roman" w:cs="Times New Roman"/>
          <w:bCs/>
          <w:sz w:val="26"/>
          <w:szCs w:val="26"/>
        </w:rPr>
        <w:t>:</w:t>
      </w:r>
    </w:p>
    <w:p w:rsidR="006D7EDE" w:rsidRPr="006D7EDE" w:rsidRDefault="006D7EDE" w:rsidP="00C411F1">
      <w:pPr>
        <w:pStyle w:val="ListParagraph"/>
        <w:numPr>
          <w:ilvl w:val="0"/>
          <w:numId w:val="4"/>
        </w:numPr>
        <w:spacing w:after="0"/>
        <w:ind w:left="360"/>
        <w:rPr>
          <w:rFonts w:ascii="Times New Roman" w:eastAsia="Times New Roman" w:hAnsi="Times New Roman" w:cs="Times New Roman"/>
          <w:bCs/>
          <w:sz w:val="26"/>
          <w:szCs w:val="26"/>
        </w:rPr>
      </w:pPr>
      <w:r w:rsidRPr="006D7EDE">
        <w:rPr>
          <w:rFonts w:ascii="Times New Roman" w:eastAsia="Times New Roman" w:hAnsi="Times New Roman" w:cs="Times New Roman"/>
          <w:bCs/>
          <w:sz w:val="26"/>
          <w:szCs w:val="26"/>
        </w:rPr>
        <w:t xml:space="preserve">Di chúc này có hiệu lực hay không ? Tại sao? </w:t>
      </w:r>
    </w:p>
    <w:p w:rsidR="006D7EDE" w:rsidRPr="006D7EDE" w:rsidRDefault="00D244F2" w:rsidP="00C411F1">
      <w:pPr>
        <w:pStyle w:val="ListParagraph"/>
        <w:numPr>
          <w:ilvl w:val="0"/>
          <w:numId w:val="4"/>
        </w:numPr>
        <w:spacing w:after="0"/>
        <w:ind w:left="360"/>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Lý </w:t>
      </w:r>
      <w:r w:rsidR="006D7EDE" w:rsidRPr="006D7EDE">
        <w:rPr>
          <w:rFonts w:ascii="Times New Roman" w:eastAsia="Times New Roman" w:hAnsi="Times New Roman" w:cs="Times New Roman"/>
          <w:bCs/>
          <w:sz w:val="26"/>
          <w:szCs w:val="26"/>
        </w:rPr>
        <w:t>Việt Nghĩa có</w:t>
      </w:r>
      <w:r w:rsidR="00F54BEA">
        <w:rPr>
          <w:rFonts w:ascii="Times New Roman" w:eastAsia="Times New Roman" w:hAnsi="Times New Roman" w:cs="Times New Roman"/>
          <w:bCs/>
          <w:sz w:val="26"/>
          <w:szCs w:val="26"/>
        </w:rPr>
        <w:t xml:space="preserve"> </w:t>
      </w:r>
      <w:r w:rsidR="006D7EDE" w:rsidRPr="006D7EDE">
        <w:rPr>
          <w:rFonts w:ascii="Times New Roman" w:eastAsia="Times New Roman" w:hAnsi="Times New Roman" w:cs="Times New Roman"/>
          <w:bCs/>
          <w:sz w:val="26"/>
          <w:szCs w:val="26"/>
        </w:rPr>
        <w:t xml:space="preserve">trực tiếp thực hiện được ý muốn của mình không ? </w:t>
      </w:r>
    </w:p>
    <w:p w:rsidR="006D7EDE" w:rsidRDefault="006D7EDE" w:rsidP="00C411F1">
      <w:pPr>
        <w:pStyle w:val="ListParagraph"/>
        <w:numPr>
          <w:ilvl w:val="0"/>
          <w:numId w:val="4"/>
        </w:numPr>
        <w:spacing w:after="0"/>
        <w:ind w:left="360"/>
        <w:rPr>
          <w:rFonts w:ascii="Times New Roman" w:eastAsia="Times New Roman" w:hAnsi="Times New Roman" w:cs="Times New Roman"/>
          <w:bCs/>
          <w:sz w:val="26"/>
          <w:szCs w:val="26"/>
        </w:rPr>
      </w:pPr>
      <w:r w:rsidRPr="006D7EDE">
        <w:rPr>
          <w:rFonts w:ascii="Times New Roman" w:eastAsia="Times New Roman" w:hAnsi="Times New Roman" w:cs="Times New Roman"/>
          <w:bCs/>
          <w:sz w:val="26"/>
          <w:szCs w:val="26"/>
        </w:rPr>
        <w:t>Xác định những trường hợp thừa kế mà không phụ thuộc vào nội dung di chúc?</w:t>
      </w:r>
    </w:p>
    <w:p w:rsidR="00C411F1" w:rsidRPr="003369A8" w:rsidRDefault="006D7EDE" w:rsidP="003369A8">
      <w:pPr>
        <w:pStyle w:val="ListParagraph"/>
        <w:numPr>
          <w:ilvl w:val="0"/>
          <w:numId w:val="4"/>
        </w:numPr>
        <w:spacing w:after="0"/>
        <w:ind w:left="360"/>
        <w:rPr>
          <w:rFonts w:ascii="Times New Roman" w:hAnsi="Times New Roman" w:cs="Times New Roman"/>
          <w:bCs/>
          <w:sz w:val="28"/>
          <w:szCs w:val="24"/>
          <w:lang w:val="fr-FR"/>
        </w:rPr>
      </w:pPr>
      <w:r w:rsidRPr="003369A8">
        <w:rPr>
          <w:rFonts w:ascii="Times New Roman" w:eastAsia="Times New Roman" w:hAnsi="Times New Roman" w:cs="Times New Roman"/>
          <w:bCs/>
          <w:sz w:val="26"/>
          <w:szCs w:val="26"/>
        </w:rPr>
        <w:t xml:space="preserve">Tài sản là căn nhà sau khi bán sẽ được định đoạt như thế nào? Hãy </w:t>
      </w:r>
      <w:r w:rsidR="00852970" w:rsidRPr="003369A8">
        <w:rPr>
          <w:rFonts w:ascii="Times New Roman" w:eastAsia="Times New Roman" w:hAnsi="Times New Roman" w:cs="Times New Roman"/>
          <w:bCs/>
          <w:sz w:val="26"/>
          <w:szCs w:val="26"/>
        </w:rPr>
        <w:t xml:space="preserve">nêu </w:t>
      </w:r>
      <w:r w:rsidRPr="003369A8">
        <w:rPr>
          <w:rFonts w:ascii="Times New Roman" w:eastAsia="Times New Roman" w:hAnsi="Times New Roman" w:cs="Times New Roman"/>
          <w:bCs/>
          <w:sz w:val="26"/>
          <w:szCs w:val="26"/>
        </w:rPr>
        <w:t xml:space="preserve">cách thức </w:t>
      </w:r>
      <w:r w:rsidR="00C411F1" w:rsidRPr="003369A8">
        <w:rPr>
          <w:rFonts w:ascii="Times New Roman" w:eastAsia="Times New Roman" w:hAnsi="Times New Roman" w:cs="Times New Roman"/>
          <w:bCs/>
          <w:sz w:val="26"/>
          <w:szCs w:val="26"/>
        </w:rPr>
        <w:t xml:space="preserve"> </w:t>
      </w:r>
      <w:r w:rsidRPr="003369A8">
        <w:rPr>
          <w:rFonts w:ascii="Times New Roman" w:eastAsia="Times New Roman" w:hAnsi="Times New Roman" w:cs="Times New Roman"/>
          <w:bCs/>
          <w:sz w:val="26"/>
          <w:szCs w:val="26"/>
        </w:rPr>
        <w:t>giải quyết?</w:t>
      </w:r>
      <w:r w:rsidR="00C411F1" w:rsidRPr="003369A8">
        <w:rPr>
          <w:rFonts w:ascii="Times New Roman" w:hAnsi="Times New Roman" w:cs="Times New Roman"/>
          <w:bCs/>
          <w:sz w:val="28"/>
          <w:szCs w:val="24"/>
          <w:lang w:val="fr-FR"/>
        </w:rPr>
        <w:t xml:space="preserve"> </w:t>
      </w:r>
      <w:r w:rsidR="003369A8">
        <w:rPr>
          <w:rFonts w:ascii="Times New Roman" w:hAnsi="Times New Roman" w:cs="Times New Roman"/>
          <w:bCs/>
          <w:sz w:val="28"/>
          <w:szCs w:val="24"/>
          <w:lang w:val="fr-FR"/>
        </w:rPr>
        <w:t xml:space="preserve"> </w:t>
      </w:r>
    </w:p>
    <w:p w:rsidR="00C411F1" w:rsidRDefault="00C411F1" w:rsidP="00C411F1">
      <w:pPr>
        <w:spacing w:after="0"/>
        <w:ind w:left="360"/>
        <w:jc w:val="center"/>
        <w:rPr>
          <w:rFonts w:ascii="Times New Roman" w:hAnsi="Times New Roman" w:cs="Times New Roman"/>
          <w:bCs/>
          <w:sz w:val="28"/>
          <w:szCs w:val="24"/>
          <w:lang w:val="fr-FR"/>
        </w:rPr>
      </w:pPr>
      <w:r>
        <w:rPr>
          <w:rFonts w:ascii="Times New Roman" w:hAnsi="Times New Roman" w:cs="Times New Roman"/>
          <w:bCs/>
          <w:sz w:val="28"/>
          <w:szCs w:val="24"/>
          <w:lang w:val="fr-FR"/>
        </w:rPr>
        <w:t>--------hết--------</w:t>
      </w:r>
    </w:p>
    <w:p w:rsidR="00C411F1" w:rsidRPr="00E650F2" w:rsidRDefault="00C411F1" w:rsidP="00C411F1">
      <w:pPr>
        <w:spacing w:after="0"/>
        <w:ind w:left="360"/>
        <w:jc w:val="center"/>
        <w:rPr>
          <w:rFonts w:ascii="Times New Roman" w:hAnsi="Times New Roman" w:cs="Times New Roman"/>
          <w:bCs/>
          <w:sz w:val="28"/>
          <w:szCs w:val="24"/>
        </w:rPr>
      </w:pPr>
      <w:r w:rsidRPr="00E650F2">
        <w:rPr>
          <w:rFonts w:ascii="Times New Roman" w:hAnsi="Times New Roman" w:cs="Times New Roman"/>
          <w:bCs/>
          <w:sz w:val="28"/>
          <w:szCs w:val="24"/>
        </w:rPr>
        <w:t>(</w:t>
      </w:r>
      <w:r>
        <w:rPr>
          <w:rFonts w:ascii="Times New Roman" w:hAnsi="Times New Roman" w:cs="Times New Roman"/>
          <w:bCs/>
          <w:sz w:val="28"/>
          <w:szCs w:val="24"/>
        </w:rPr>
        <w:t xml:space="preserve">Ghi chú: </w:t>
      </w:r>
      <w:r w:rsidRPr="00E650F2">
        <w:rPr>
          <w:rFonts w:ascii="Times New Roman" w:hAnsi="Times New Roman" w:cs="Times New Roman"/>
          <w:bCs/>
          <w:sz w:val="28"/>
          <w:szCs w:val="24"/>
        </w:rPr>
        <w:t>Cán bộ coi thi không giải thích gì thêm)</w:t>
      </w:r>
    </w:p>
    <w:p w:rsidR="006D7EDE" w:rsidRPr="006D7EDE" w:rsidRDefault="006D7EDE" w:rsidP="006D7EDE">
      <w:pPr>
        <w:spacing w:after="0"/>
        <w:rPr>
          <w:rFonts w:ascii="Times New Roman" w:eastAsia="Times New Roman" w:hAnsi="Times New Roman" w:cs="Times New Roman"/>
          <w:bCs/>
          <w:sz w:val="26"/>
          <w:szCs w:val="26"/>
        </w:rPr>
      </w:pPr>
    </w:p>
    <w:p w:rsidR="00AD1036" w:rsidRPr="006D7EDE" w:rsidRDefault="00AD1036" w:rsidP="006D7EDE">
      <w:pPr>
        <w:spacing w:after="0" w:line="240" w:lineRule="auto"/>
        <w:rPr>
          <w:rFonts w:ascii="Times New Roman" w:hAnsi="Times New Roman" w:cs="Times New Roman"/>
          <w:color w:val="FF0000"/>
          <w:sz w:val="26"/>
          <w:szCs w:val="26"/>
        </w:rPr>
      </w:pPr>
    </w:p>
    <w:tbl>
      <w:tblPr>
        <w:tblStyle w:val="TableGrid"/>
        <w:tblW w:w="9738" w:type="dxa"/>
        <w:tblLook w:val="04A0" w:firstRow="1" w:lastRow="0" w:firstColumn="1" w:lastColumn="0" w:noHBand="0" w:noVBand="1"/>
      </w:tblPr>
      <w:tblGrid>
        <w:gridCol w:w="1007"/>
        <w:gridCol w:w="628"/>
        <w:gridCol w:w="6840"/>
        <w:gridCol w:w="1263"/>
      </w:tblGrid>
      <w:tr w:rsidR="008228E8" w:rsidTr="00852970">
        <w:tc>
          <w:tcPr>
            <w:tcW w:w="1007" w:type="dxa"/>
          </w:tcPr>
          <w:p w:rsidR="008228E8" w:rsidRDefault="008228E8" w:rsidP="001F6ADE">
            <w:pPr>
              <w:jc w:val="center"/>
              <w:rPr>
                <w:b/>
                <w:sz w:val="24"/>
                <w:szCs w:val="24"/>
              </w:rPr>
            </w:pPr>
            <w:r>
              <w:rPr>
                <w:b/>
                <w:sz w:val="24"/>
                <w:szCs w:val="24"/>
              </w:rPr>
              <w:t>Câu</w:t>
            </w:r>
          </w:p>
        </w:tc>
        <w:tc>
          <w:tcPr>
            <w:tcW w:w="628" w:type="dxa"/>
            <w:vAlign w:val="center"/>
          </w:tcPr>
          <w:p w:rsidR="008228E8" w:rsidRDefault="008228E8" w:rsidP="00852970">
            <w:pPr>
              <w:jc w:val="center"/>
              <w:rPr>
                <w:b/>
                <w:sz w:val="24"/>
                <w:szCs w:val="24"/>
              </w:rPr>
            </w:pPr>
            <w:r>
              <w:rPr>
                <w:b/>
                <w:sz w:val="24"/>
                <w:szCs w:val="24"/>
              </w:rPr>
              <w:t>Ý</w:t>
            </w:r>
          </w:p>
        </w:tc>
        <w:tc>
          <w:tcPr>
            <w:tcW w:w="6840" w:type="dxa"/>
          </w:tcPr>
          <w:p w:rsidR="008228E8" w:rsidRDefault="008228E8" w:rsidP="001F6ADE">
            <w:pPr>
              <w:jc w:val="both"/>
              <w:rPr>
                <w:b/>
                <w:sz w:val="24"/>
                <w:szCs w:val="24"/>
              </w:rPr>
            </w:pPr>
            <w:r>
              <w:rPr>
                <w:b/>
                <w:sz w:val="24"/>
                <w:szCs w:val="24"/>
              </w:rPr>
              <w:t>Phần đáp  án</w:t>
            </w:r>
          </w:p>
        </w:tc>
        <w:tc>
          <w:tcPr>
            <w:tcW w:w="1263" w:type="dxa"/>
          </w:tcPr>
          <w:p w:rsidR="008228E8" w:rsidRPr="003C1ABF" w:rsidRDefault="008228E8" w:rsidP="001F6ADE">
            <w:pPr>
              <w:jc w:val="center"/>
              <w:rPr>
                <w:sz w:val="24"/>
                <w:szCs w:val="24"/>
              </w:rPr>
            </w:pPr>
            <w:r w:rsidRPr="003C1ABF">
              <w:rPr>
                <w:sz w:val="24"/>
                <w:szCs w:val="24"/>
              </w:rPr>
              <w:t>Điểm số</w:t>
            </w:r>
          </w:p>
        </w:tc>
      </w:tr>
      <w:tr w:rsidR="008228E8" w:rsidTr="00852970">
        <w:tc>
          <w:tcPr>
            <w:tcW w:w="1007" w:type="dxa"/>
          </w:tcPr>
          <w:p w:rsidR="008228E8" w:rsidRDefault="008228E8" w:rsidP="001F6ADE">
            <w:pPr>
              <w:jc w:val="center"/>
              <w:rPr>
                <w:b/>
                <w:sz w:val="24"/>
                <w:szCs w:val="24"/>
              </w:rPr>
            </w:pPr>
            <w:r>
              <w:rPr>
                <w:b/>
                <w:sz w:val="24"/>
                <w:szCs w:val="24"/>
              </w:rPr>
              <w:t>1</w:t>
            </w:r>
          </w:p>
        </w:tc>
        <w:tc>
          <w:tcPr>
            <w:tcW w:w="628" w:type="dxa"/>
            <w:vAlign w:val="center"/>
          </w:tcPr>
          <w:p w:rsidR="008228E8" w:rsidRDefault="008228E8" w:rsidP="00852970">
            <w:pPr>
              <w:jc w:val="center"/>
              <w:rPr>
                <w:b/>
                <w:sz w:val="24"/>
                <w:szCs w:val="24"/>
              </w:rPr>
            </w:pPr>
          </w:p>
        </w:tc>
        <w:tc>
          <w:tcPr>
            <w:tcW w:w="6840" w:type="dxa"/>
          </w:tcPr>
          <w:p w:rsidR="008228E8" w:rsidRDefault="008228E8" w:rsidP="001F6ADE">
            <w:pPr>
              <w:jc w:val="both"/>
              <w:rPr>
                <w:b/>
                <w:sz w:val="24"/>
                <w:szCs w:val="24"/>
              </w:rPr>
            </w:pPr>
            <w:r w:rsidRPr="006C6874">
              <w:rPr>
                <w:b/>
                <w:bCs/>
                <w:i/>
                <w:sz w:val="24"/>
                <w:szCs w:val="24"/>
                <w:lang w:val="fr-FR"/>
              </w:rPr>
              <w:t xml:space="preserve">Nhận định đúng/ sai? giải thích. </w:t>
            </w:r>
          </w:p>
        </w:tc>
        <w:tc>
          <w:tcPr>
            <w:tcW w:w="1263" w:type="dxa"/>
          </w:tcPr>
          <w:p w:rsidR="008228E8" w:rsidRPr="003C1ABF" w:rsidRDefault="008228E8" w:rsidP="001F6ADE">
            <w:pPr>
              <w:jc w:val="center"/>
              <w:rPr>
                <w:sz w:val="24"/>
                <w:szCs w:val="24"/>
              </w:rPr>
            </w:pPr>
            <w:r w:rsidRPr="003C1ABF">
              <w:rPr>
                <w:bCs/>
                <w:sz w:val="24"/>
                <w:szCs w:val="24"/>
                <w:lang w:val="fr-FR"/>
              </w:rPr>
              <w:t>( 0</w:t>
            </w:r>
            <w:r w:rsidR="00AD0E90" w:rsidRPr="003C1ABF">
              <w:rPr>
                <w:bCs/>
                <w:sz w:val="24"/>
                <w:szCs w:val="24"/>
                <w:lang w:val="fr-FR"/>
              </w:rPr>
              <w:t>2</w:t>
            </w:r>
            <w:r w:rsidRPr="003C1ABF">
              <w:rPr>
                <w:bCs/>
                <w:sz w:val="24"/>
                <w:szCs w:val="24"/>
                <w:lang w:val="fr-FR"/>
              </w:rPr>
              <w:t xml:space="preserve"> điểm)</w:t>
            </w:r>
          </w:p>
        </w:tc>
      </w:tr>
      <w:tr w:rsidR="008228E8" w:rsidTr="00852970">
        <w:tc>
          <w:tcPr>
            <w:tcW w:w="1007" w:type="dxa"/>
          </w:tcPr>
          <w:p w:rsidR="008228E8" w:rsidRDefault="008228E8" w:rsidP="001F6ADE">
            <w:pPr>
              <w:jc w:val="center"/>
              <w:rPr>
                <w:b/>
                <w:sz w:val="24"/>
                <w:szCs w:val="24"/>
              </w:rPr>
            </w:pPr>
          </w:p>
        </w:tc>
        <w:tc>
          <w:tcPr>
            <w:tcW w:w="628" w:type="dxa"/>
            <w:vAlign w:val="center"/>
          </w:tcPr>
          <w:p w:rsidR="008228E8" w:rsidRDefault="008228E8" w:rsidP="00852970">
            <w:pPr>
              <w:jc w:val="center"/>
              <w:rPr>
                <w:b/>
                <w:sz w:val="24"/>
                <w:szCs w:val="24"/>
              </w:rPr>
            </w:pPr>
            <w:r>
              <w:rPr>
                <w:b/>
                <w:sz w:val="24"/>
                <w:szCs w:val="24"/>
              </w:rPr>
              <w:t>a</w:t>
            </w:r>
          </w:p>
        </w:tc>
        <w:tc>
          <w:tcPr>
            <w:tcW w:w="6840" w:type="dxa"/>
          </w:tcPr>
          <w:p w:rsidR="008228E8" w:rsidRDefault="008228E8" w:rsidP="001F6ADE">
            <w:pPr>
              <w:jc w:val="both"/>
              <w:rPr>
                <w:b/>
                <w:sz w:val="24"/>
                <w:szCs w:val="24"/>
              </w:rPr>
            </w:pPr>
            <w:r>
              <w:rPr>
                <w:b/>
                <w:sz w:val="24"/>
                <w:szCs w:val="24"/>
              </w:rPr>
              <w:t>Đúng</w:t>
            </w:r>
            <w:r w:rsidRPr="006C6874">
              <w:rPr>
                <w:b/>
                <w:sz w:val="24"/>
                <w:szCs w:val="24"/>
              </w:rPr>
              <w:t xml:space="preserve">. </w:t>
            </w:r>
          </w:p>
          <w:p w:rsidR="008228E8" w:rsidRDefault="008228E8" w:rsidP="001F6ADE">
            <w:pPr>
              <w:jc w:val="both"/>
              <w:rPr>
                <w:b/>
                <w:sz w:val="24"/>
                <w:szCs w:val="24"/>
              </w:rPr>
            </w:pPr>
            <w:r>
              <w:rPr>
                <w:b/>
                <w:sz w:val="24"/>
                <w:szCs w:val="24"/>
              </w:rPr>
              <w:t>Bởi vì</w:t>
            </w:r>
            <w:r w:rsidRPr="006C6874">
              <w:rPr>
                <w:b/>
                <w:sz w:val="24"/>
                <w:szCs w:val="24"/>
              </w:rPr>
              <w:t xml:space="preserve">: </w:t>
            </w:r>
            <w:r>
              <w:rPr>
                <w:sz w:val="24"/>
                <w:szCs w:val="24"/>
              </w:rPr>
              <w:t xml:space="preserve">quy phạm pháp luật cung như quy phạm đạo đức… đều là quy tắc ứng xử, là khuân mẫu để </w:t>
            </w:r>
            <w:r w:rsidR="001C11B5">
              <w:rPr>
                <w:sz w:val="24"/>
                <w:szCs w:val="24"/>
              </w:rPr>
              <w:t xml:space="preserve">hướng dẫn và </w:t>
            </w:r>
            <w:r>
              <w:rPr>
                <w:sz w:val="24"/>
                <w:szCs w:val="24"/>
              </w:rPr>
              <w:t>điều chỉnh hành vi con người.</w:t>
            </w:r>
          </w:p>
        </w:tc>
        <w:tc>
          <w:tcPr>
            <w:tcW w:w="1263" w:type="dxa"/>
          </w:tcPr>
          <w:p w:rsidR="008228E8" w:rsidRPr="003C1ABF" w:rsidRDefault="008228E8" w:rsidP="001F6ADE">
            <w:pPr>
              <w:jc w:val="center"/>
              <w:rPr>
                <w:sz w:val="24"/>
                <w:szCs w:val="24"/>
              </w:rPr>
            </w:pPr>
            <w:r w:rsidRPr="003C1ABF">
              <w:rPr>
                <w:sz w:val="24"/>
                <w:szCs w:val="24"/>
              </w:rPr>
              <w:t>0.5 điểm</w:t>
            </w:r>
          </w:p>
          <w:p w:rsidR="008228E8" w:rsidRPr="003C1ABF" w:rsidRDefault="008228E8" w:rsidP="001F6ADE">
            <w:pPr>
              <w:jc w:val="center"/>
              <w:rPr>
                <w:sz w:val="24"/>
                <w:szCs w:val="24"/>
              </w:rPr>
            </w:pPr>
          </w:p>
          <w:p w:rsidR="008228E8" w:rsidRPr="003C1ABF" w:rsidRDefault="008228E8" w:rsidP="001F6ADE">
            <w:pPr>
              <w:jc w:val="center"/>
              <w:rPr>
                <w:sz w:val="24"/>
                <w:szCs w:val="24"/>
              </w:rPr>
            </w:pPr>
            <w:r w:rsidRPr="003C1ABF">
              <w:rPr>
                <w:sz w:val="24"/>
                <w:szCs w:val="24"/>
              </w:rPr>
              <w:t>0.5 điểm</w:t>
            </w:r>
          </w:p>
        </w:tc>
      </w:tr>
      <w:tr w:rsidR="008228E8" w:rsidTr="00852970">
        <w:tc>
          <w:tcPr>
            <w:tcW w:w="1007" w:type="dxa"/>
          </w:tcPr>
          <w:p w:rsidR="008228E8" w:rsidRDefault="008228E8" w:rsidP="001F6ADE">
            <w:pPr>
              <w:jc w:val="center"/>
              <w:rPr>
                <w:b/>
                <w:sz w:val="24"/>
                <w:szCs w:val="24"/>
              </w:rPr>
            </w:pPr>
          </w:p>
        </w:tc>
        <w:tc>
          <w:tcPr>
            <w:tcW w:w="628" w:type="dxa"/>
            <w:vAlign w:val="center"/>
          </w:tcPr>
          <w:p w:rsidR="008228E8" w:rsidRDefault="008228E8" w:rsidP="00852970">
            <w:pPr>
              <w:jc w:val="center"/>
              <w:rPr>
                <w:b/>
                <w:sz w:val="24"/>
                <w:szCs w:val="24"/>
              </w:rPr>
            </w:pPr>
            <w:r>
              <w:rPr>
                <w:b/>
                <w:sz w:val="24"/>
                <w:szCs w:val="24"/>
              </w:rPr>
              <w:t>b</w:t>
            </w:r>
          </w:p>
        </w:tc>
        <w:tc>
          <w:tcPr>
            <w:tcW w:w="6840" w:type="dxa"/>
          </w:tcPr>
          <w:p w:rsidR="008228E8" w:rsidRDefault="008228E8" w:rsidP="001F6ADE">
            <w:pPr>
              <w:jc w:val="both"/>
              <w:rPr>
                <w:b/>
                <w:sz w:val="24"/>
                <w:szCs w:val="24"/>
              </w:rPr>
            </w:pPr>
            <w:r w:rsidRPr="006C6874">
              <w:rPr>
                <w:b/>
                <w:sz w:val="24"/>
                <w:szCs w:val="24"/>
              </w:rPr>
              <w:t xml:space="preserve">Sai. </w:t>
            </w:r>
          </w:p>
          <w:p w:rsidR="008228E8" w:rsidRDefault="008228E8" w:rsidP="001F6ADE">
            <w:pPr>
              <w:jc w:val="both"/>
              <w:rPr>
                <w:b/>
                <w:sz w:val="24"/>
                <w:szCs w:val="24"/>
              </w:rPr>
            </w:pPr>
            <w:r w:rsidRPr="006C6874">
              <w:rPr>
                <w:b/>
                <w:sz w:val="24"/>
                <w:szCs w:val="24"/>
              </w:rPr>
              <w:t xml:space="preserve">Bởi vì: </w:t>
            </w:r>
            <w:r>
              <w:rPr>
                <w:sz w:val="24"/>
                <w:szCs w:val="24"/>
              </w:rPr>
              <w:t>cá nhân từ đủ 14 tuổi đến dưới 16 tuổi phải chịu trách nhiệm hình sự với lỗi có ý cho những tội phạm rất nghiêm trọng và tội phạm đặc biệt nghiêm trọng ( BLHS 1999 đã sửa đổi)</w:t>
            </w:r>
            <w:r w:rsidRPr="006C6874">
              <w:rPr>
                <w:sz w:val="24"/>
                <w:szCs w:val="24"/>
              </w:rPr>
              <w:t>.</w:t>
            </w:r>
          </w:p>
        </w:tc>
        <w:tc>
          <w:tcPr>
            <w:tcW w:w="1263" w:type="dxa"/>
          </w:tcPr>
          <w:p w:rsidR="008228E8" w:rsidRPr="003C1ABF" w:rsidRDefault="008228E8" w:rsidP="001F6ADE">
            <w:pPr>
              <w:jc w:val="center"/>
              <w:rPr>
                <w:sz w:val="24"/>
                <w:szCs w:val="24"/>
              </w:rPr>
            </w:pPr>
            <w:r w:rsidRPr="003C1ABF">
              <w:rPr>
                <w:sz w:val="24"/>
                <w:szCs w:val="24"/>
              </w:rPr>
              <w:t>0.5 điểm</w:t>
            </w:r>
          </w:p>
          <w:p w:rsidR="008228E8" w:rsidRPr="003C1ABF" w:rsidRDefault="008228E8" w:rsidP="001F6ADE">
            <w:pPr>
              <w:jc w:val="center"/>
              <w:rPr>
                <w:sz w:val="24"/>
                <w:szCs w:val="24"/>
              </w:rPr>
            </w:pPr>
          </w:p>
          <w:p w:rsidR="008228E8" w:rsidRPr="003C1ABF" w:rsidRDefault="008228E8" w:rsidP="001F6ADE">
            <w:pPr>
              <w:jc w:val="center"/>
              <w:rPr>
                <w:sz w:val="24"/>
                <w:szCs w:val="24"/>
              </w:rPr>
            </w:pPr>
          </w:p>
          <w:p w:rsidR="008228E8" w:rsidRPr="003C1ABF" w:rsidRDefault="008228E8" w:rsidP="001F6ADE">
            <w:pPr>
              <w:jc w:val="center"/>
              <w:rPr>
                <w:sz w:val="24"/>
                <w:szCs w:val="24"/>
              </w:rPr>
            </w:pPr>
            <w:r w:rsidRPr="003C1ABF">
              <w:rPr>
                <w:sz w:val="24"/>
                <w:szCs w:val="24"/>
              </w:rPr>
              <w:t>0.5 điểm</w:t>
            </w:r>
          </w:p>
          <w:p w:rsidR="008228E8" w:rsidRPr="003C1ABF" w:rsidRDefault="008228E8" w:rsidP="001F6ADE">
            <w:pPr>
              <w:jc w:val="center"/>
              <w:rPr>
                <w:sz w:val="24"/>
                <w:szCs w:val="24"/>
              </w:rPr>
            </w:pPr>
          </w:p>
        </w:tc>
      </w:tr>
      <w:tr w:rsidR="008228E8" w:rsidTr="00852970">
        <w:tc>
          <w:tcPr>
            <w:tcW w:w="1007" w:type="dxa"/>
          </w:tcPr>
          <w:p w:rsidR="008228E8" w:rsidRDefault="008228E8" w:rsidP="001F6ADE">
            <w:pPr>
              <w:jc w:val="center"/>
              <w:rPr>
                <w:b/>
                <w:sz w:val="24"/>
                <w:szCs w:val="24"/>
              </w:rPr>
            </w:pPr>
            <w:r>
              <w:rPr>
                <w:b/>
                <w:sz w:val="24"/>
                <w:szCs w:val="24"/>
              </w:rPr>
              <w:t>2</w:t>
            </w:r>
          </w:p>
        </w:tc>
        <w:tc>
          <w:tcPr>
            <w:tcW w:w="628" w:type="dxa"/>
            <w:vAlign w:val="center"/>
          </w:tcPr>
          <w:p w:rsidR="008228E8" w:rsidRDefault="008228E8" w:rsidP="00852970">
            <w:pPr>
              <w:jc w:val="center"/>
              <w:rPr>
                <w:b/>
                <w:sz w:val="24"/>
                <w:szCs w:val="24"/>
              </w:rPr>
            </w:pPr>
          </w:p>
        </w:tc>
        <w:tc>
          <w:tcPr>
            <w:tcW w:w="6840" w:type="dxa"/>
          </w:tcPr>
          <w:p w:rsidR="008228E8" w:rsidRPr="00463941" w:rsidRDefault="00463941" w:rsidP="00AC2B00">
            <w:pPr>
              <w:jc w:val="both"/>
              <w:rPr>
                <w:b/>
                <w:i/>
                <w:sz w:val="24"/>
                <w:szCs w:val="24"/>
              </w:rPr>
            </w:pPr>
            <w:r w:rsidRPr="00463941">
              <w:rPr>
                <w:b/>
                <w:i/>
                <w:sz w:val="26"/>
                <w:szCs w:val="26"/>
              </w:rPr>
              <w:t xml:space="preserve">Trách nhiệm pháp lý có những loại nào? </w:t>
            </w:r>
            <w:r w:rsidR="00AC2B00">
              <w:rPr>
                <w:b/>
                <w:i/>
                <w:sz w:val="26"/>
                <w:szCs w:val="26"/>
              </w:rPr>
              <w:t>L</w:t>
            </w:r>
            <w:r w:rsidRPr="00463941">
              <w:rPr>
                <w:b/>
                <w:i/>
                <w:sz w:val="26"/>
                <w:szCs w:val="26"/>
              </w:rPr>
              <w:t>àm rõ và cho ví dụ minh họa ?</w:t>
            </w:r>
          </w:p>
        </w:tc>
        <w:tc>
          <w:tcPr>
            <w:tcW w:w="1263" w:type="dxa"/>
          </w:tcPr>
          <w:p w:rsidR="008228E8" w:rsidRPr="003C1ABF" w:rsidRDefault="008228E8" w:rsidP="001F6ADE">
            <w:pPr>
              <w:jc w:val="center"/>
              <w:rPr>
                <w:sz w:val="24"/>
                <w:szCs w:val="24"/>
              </w:rPr>
            </w:pPr>
            <w:r w:rsidRPr="003C1ABF">
              <w:rPr>
                <w:bCs/>
                <w:sz w:val="24"/>
                <w:szCs w:val="24"/>
                <w:lang w:val="fr-FR"/>
              </w:rPr>
              <w:t>( 04 điểm)</w:t>
            </w:r>
          </w:p>
        </w:tc>
      </w:tr>
      <w:tr w:rsidR="008228E8" w:rsidTr="00852970">
        <w:tc>
          <w:tcPr>
            <w:tcW w:w="1007" w:type="dxa"/>
          </w:tcPr>
          <w:p w:rsidR="008228E8" w:rsidRDefault="008228E8" w:rsidP="001F6ADE">
            <w:pPr>
              <w:jc w:val="center"/>
              <w:rPr>
                <w:b/>
                <w:sz w:val="24"/>
                <w:szCs w:val="24"/>
              </w:rPr>
            </w:pPr>
          </w:p>
        </w:tc>
        <w:tc>
          <w:tcPr>
            <w:tcW w:w="628" w:type="dxa"/>
            <w:vAlign w:val="center"/>
          </w:tcPr>
          <w:p w:rsidR="008228E8" w:rsidRDefault="003C1ABF" w:rsidP="00852970">
            <w:pPr>
              <w:jc w:val="center"/>
              <w:rPr>
                <w:b/>
                <w:sz w:val="24"/>
                <w:szCs w:val="24"/>
              </w:rPr>
            </w:pPr>
            <w:r>
              <w:rPr>
                <w:b/>
                <w:sz w:val="24"/>
                <w:szCs w:val="24"/>
              </w:rPr>
              <w:t>a</w:t>
            </w:r>
          </w:p>
        </w:tc>
        <w:tc>
          <w:tcPr>
            <w:tcW w:w="6840" w:type="dxa"/>
          </w:tcPr>
          <w:p w:rsidR="00AD0E90" w:rsidRPr="006D7EDE" w:rsidRDefault="00AD0E90" w:rsidP="001F6ADE">
            <w:pPr>
              <w:spacing w:line="360" w:lineRule="exact"/>
              <w:jc w:val="both"/>
              <w:rPr>
                <w:rFonts w:eastAsia="Calibri"/>
                <w:color w:val="000000"/>
                <w:sz w:val="26"/>
                <w:szCs w:val="26"/>
                <w:lang w:val="fr-FR"/>
              </w:rPr>
            </w:pPr>
            <w:r w:rsidRPr="006D7EDE">
              <w:rPr>
                <w:rFonts w:eastAsia="Calibri"/>
                <w:iCs/>
                <w:color w:val="000000"/>
                <w:sz w:val="26"/>
                <w:szCs w:val="26"/>
                <w:lang w:val="fr-FR"/>
              </w:rPr>
              <w:t>Trách nhiệm hình sự</w:t>
            </w:r>
            <w:r w:rsidRPr="006D7EDE">
              <w:rPr>
                <w:rFonts w:eastAsia="Calibri"/>
                <w:color w:val="000000"/>
                <w:sz w:val="26"/>
                <w:szCs w:val="26"/>
                <w:lang w:val="fr-FR"/>
              </w:rPr>
              <w:t xml:space="preserve"> là loại trách nhiệm pháp lý do tòa án áp dụng đối với những chủ thể có hành vi phạm tội.</w:t>
            </w:r>
          </w:p>
          <w:p w:rsidR="008228E8" w:rsidRPr="0040747A" w:rsidRDefault="00AD0E90" w:rsidP="001F6ADE">
            <w:pPr>
              <w:spacing w:line="360" w:lineRule="exact"/>
              <w:ind w:firstLine="567"/>
              <w:jc w:val="both"/>
              <w:rPr>
                <w:b/>
                <w:bCs/>
                <w:sz w:val="24"/>
                <w:szCs w:val="24"/>
                <w:lang w:val="fr-FR"/>
              </w:rPr>
            </w:pPr>
            <w:r w:rsidRPr="006D7EDE">
              <w:rPr>
                <w:rFonts w:eastAsia="Calibri"/>
                <w:color w:val="000000"/>
                <w:sz w:val="26"/>
                <w:szCs w:val="26"/>
                <w:lang w:val="fr-FR"/>
              </w:rPr>
              <w:t xml:space="preserve">VD : Hình phạt tù </w:t>
            </w:r>
            <w:r>
              <w:rPr>
                <w:rFonts w:eastAsia="Calibri"/>
                <w:sz w:val="26"/>
                <w:szCs w:val="26"/>
              </w:rPr>
              <w:t>có thời hạn…</w:t>
            </w:r>
          </w:p>
        </w:tc>
        <w:tc>
          <w:tcPr>
            <w:tcW w:w="1263" w:type="dxa"/>
          </w:tcPr>
          <w:p w:rsidR="008228E8" w:rsidRPr="003C1ABF" w:rsidRDefault="008228E8" w:rsidP="001F6ADE">
            <w:pPr>
              <w:jc w:val="center"/>
              <w:rPr>
                <w:bCs/>
                <w:sz w:val="24"/>
                <w:szCs w:val="24"/>
                <w:lang w:val="fr-FR"/>
              </w:rPr>
            </w:pPr>
            <w:r w:rsidRPr="003C1ABF">
              <w:rPr>
                <w:bCs/>
                <w:sz w:val="24"/>
                <w:szCs w:val="24"/>
                <w:lang w:val="fr-FR"/>
              </w:rPr>
              <w:t>( 0</w:t>
            </w:r>
            <w:r w:rsidR="00AD0E90" w:rsidRPr="003C1ABF">
              <w:rPr>
                <w:bCs/>
                <w:sz w:val="24"/>
                <w:szCs w:val="24"/>
                <w:lang w:val="fr-FR"/>
              </w:rPr>
              <w:t>.5</w:t>
            </w:r>
            <w:r w:rsidRPr="003C1ABF">
              <w:rPr>
                <w:bCs/>
                <w:sz w:val="24"/>
                <w:szCs w:val="24"/>
                <w:lang w:val="fr-FR"/>
              </w:rPr>
              <w:t>điểm)</w:t>
            </w:r>
          </w:p>
          <w:p w:rsidR="00AD0E90" w:rsidRPr="003C1ABF" w:rsidRDefault="00AD0E90" w:rsidP="001F6ADE">
            <w:pPr>
              <w:jc w:val="center"/>
              <w:rPr>
                <w:bCs/>
                <w:sz w:val="24"/>
                <w:szCs w:val="24"/>
                <w:lang w:val="fr-FR"/>
              </w:rPr>
            </w:pPr>
          </w:p>
          <w:p w:rsidR="00AD0E90" w:rsidRPr="003C1ABF" w:rsidRDefault="00AD0E90" w:rsidP="001F6ADE">
            <w:pPr>
              <w:jc w:val="center"/>
              <w:rPr>
                <w:bCs/>
                <w:sz w:val="24"/>
                <w:szCs w:val="24"/>
                <w:lang w:val="fr-FR"/>
              </w:rPr>
            </w:pPr>
          </w:p>
          <w:p w:rsidR="00AD0E90" w:rsidRPr="003C1ABF" w:rsidRDefault="00AD0E90" w:rsidP="001F6ADE">
            <w:pPr>
              <w:jc w:val="center"/>
              <w:rPr>
                <w:sz w:val="24"/>
                <w:szCs w:val="24"/>
              </w:rPr>
            </w:pPr>
            <w:r w:rsidRPr="003C1ABF">
              <w:rPr>
                <w:bCs/>
                <w:sz w:val="24"/>
                <w:szCs w:val="24"/>
                <w:lang w:val="fr-FR"/>
              </w:rPr>
              <w:t>(0.5 điểm)</w:t>
            </w:r>
          </w:p>
        </w:tc>
      </w:tr>
      <w:tr w:rsidR="008228E8" w:rsidTr="00852970">
        <w:tc>
          <w:tcPr>
            <w:tcW w:w="1007" w:type="dxa"/>
          </w:tcPr>
          <w:p w:rsidR="008228E8" w:rsidRDefault="008228E8" w:rsidP="001F6ADE">
            <w:pPr>
              <w:jc w:val="center"/>
              <w:rPr>
                <w:b/>
                <w:sz w:val="24"/>
                <w:szCs w:val="24"/>
              </w:rPr>
            </w:pPr>
          </w:p>
        </w:tc>
        <w:tc>
          <w:tcPr>
            <w:tcW w:w="628" w:type="dxa"/>
            <w:vAlign w:val="center"/>
          </w:tcPr>
          <w:p w:rsidR="008228E8" w:rsidRDefault="003C1ABF" w:rsidP="00852970">
            <w:pPr>
              <w:jc w:val="center"/>
              <w:rPr>
                <w:b/>
                <w:sz w:val="24"/>
                <w:szCs w:val="24"/>
              </w:rPr>
            </w:pPr>
            <w:r>
              <w:rPr>
                <w:b/>
                <w:sz w:val="24"/>
                <w:szCs w:val="24"/>
              </w:rPr>
              <w:t>b</w:t>
            </w:r>
          </w:p>
        </w:tc>
        <w:tc>
          <w:tcPr>
            <w:tcW w:w="6840" w:type="dxa"/>
          </w:tcPr>
          <w:p w:rsidR="00AD0E90" w:rsidRPr="006D7EDE" w:rsidRDefault="00AD0E90" w:rsidP="001F6ADE">
            <w:pPr>
              <w:spacing w:line="360" w:lineRule="exact"/>
              <w:jc w:val="both"/>
              <w:rPr>
                <w:rFonts w:eastAsia="Calibri"/>
                <w:color w:val="000000"/>
                <w:sz w:val="26"/>
                <w:szCs w:val="26"/>
                <w:lang w:val="fr-FR"/>
              </w:rPr>
            </w:pPr>
            <w:r w:rsidRPr="006D7EDE">
              <w:rPr>
                <w:rFonts w:eastAsia="Calibri"/>
                <w:iCs/>
                <w:color w:val="000000"/>
                <w:sz w:val="26"/>
                <w:szCs w:val="26"/>
                <w:lang w:val="fr-FR"/>
              </w:rPr>
              <w:t>Trách nhiệm hành chính</w:t>
            </w:r>
            <w:r w:rsidRPr="006D7EDE">
              <w:rPr>
                <w:rFonts w:eastAsia="Calibri"/>
                <w:color w:val="000000"/>
                <w:sz w:val="26"/>
                <w:szCs w:val="26"/>
                <w:lang w:val="fr-FR"/>
              </w:rPr>
              <w:t xml:space="preserve"> là loại trách nhiệm pháp lý do các cơ quan nhà nước hay nhà chức trách có thẩm quyền áp dụng đối với các chủ thể vi phạm hành chính.</w:t>
            </w:r>
          </w:p>
          <w:p w:rsidR="008228E8" w:rsidRPr="0040747A" w:rsidRDefault="00AD0E90" w:rsidP="001F6ADE">
            <w:pPr>
              <w:spacing w:line="360" w:lineRule="exact"/>
              <w:ind w:firstLine="567"/>
              <w:jc w:val="both"/>
              <w:rPr>
                <w:b/>
                <w:bCs/>
                <w:sz w:val="24"/>
                <w:szCs w:val="24"/>
                <w:lang w:val="fr-FR"/>
              </w:rPr>
            </w:pPr>
            <w:r w:rsidRPr="006D7EDE">
              <w:rPr>
                <w:rFonts w:eastAsia="Calibri"/>
                <w:color w:val="000000"/>
                <w:sz w:val="26"/>
                <w:szCs w:val="26"/>
                <w:lang w:val="fr-FR"/>
              </w:rPr>
              <w:t xml:space="preserve">VD: Phạt tiền </w:t>
            </w:r>
            <w:r>
              <w:rPr>
                <w:rFonts w:eastAsia="Calibri"/>
                <w:color w:val="000000"/>
                <w:sz w:val="26"/>
                <w:szCs w:val="26"/>
                <w:lang w:val="fr-FR"/>
              </w:rPr>
              <w:t>khi vi phạm giao thông …</w:t>
            </w:r>
          </w:p>
        </w:tc>
        <w:tc>
          <w:tcPr>
            <w:tcW w:w="1263" w:type="dxa"/>
          </w:tcPr>
          <w:p w:rsidR="008228E8" w:rsidRPr="003C1ABF" w:rsidRDefault="008228E8" w:rsidP="001F6ADE">
            <w:pPr>
              <w:jc w:val="center"/>
              <w:rPr>
                <w:sz w:val="24"/>
                <w:szCs w:val="24"/>
              </w:rPr>
            </w:pPr>
            <w:r w:rsidRPr="003C1ABF">
              <w:rPr>
                <w:sz w:val="24"/>
                <w:szCs w:val="24"/>
              </w:rPr>
              <w:t>(0.5 điểm)</w:t>
            </w:r>
          </w:p>
          <w:p w:rsidR="008228E8" w:rsidRPr="003C1ABF" w:rsidRDefault="008228E8" w:rsidP="001F6ADE">
            <w:pPr>
              <w:jc w:val="center"/>
              <w:rPr>
                <w:sz w:val="24"/>
                <w:szCs w:val="24"/>
              </w:rPr>
            </w:pPr>
          </w:p>
          <w:p w:rsidR="008228E8" w:rsidRPr="003C1ABF" w:rsidRDefault="008228E8" w:rsidP="001F6ADE">
            <w:pPr>
              <w:jc w:val="center"/>
              <w:rPr>
                <w:sz w:val="24"/>
                <w:szCs w:val="24"/>
              </w:rPr>
            </w:pPr>
          </w:p>
          <w:p w:rsidR="008228E8" w:rsidRPr="003C1ABF" w:rsidRDefault="008228E8" w:rsidP="001F6ADE">
            <w:pPr>
              <w:jc w:val="center"/>
              <w:rPr>
                <w:sz w:val="24"/>
                <w:szCs w:val="24"/>
              </w:rPr>
            </w:pPr>
          </w:p>
          <w:p w:rsidR="008228E8" w:rsidRPr="003C1ABF" w:rsidRDefault="008228E8" w:rsidP="001F6ADE">
            <w:pPr>
              <w:jc w:val="center"/>
              <w:rPr>
                <w:sz w:val="24"/>
                <w:szCs w:val="24"/>
              </w:rPr>
            </w:pPr>
            <w:r w:rsidRPr="003C1ABF">
              <w:rPr>
                <w:sz w:val="24"/>
                <w:szCs w:val="24"/>
              </w:rPr>
              <w:t>(0.5 điểm)</w:t>
            </w:r>
          </w:p>
          <w:p w:rsidR="008228E8" w:rsidRPr="003C1ABF" w:rsidRDefault="008228E8" w:rsidP="001F6ADE">
            <w:pPr>
              <w:jc w:val="center"/>
              <w:rPr>
                <w:sz w:val="24"/>
                <w:szCs w:val="24"/>
              </w:rPr>
            </w:pPr>
          </w:p>
        </w:tc>
      </w:tr>
      <w:tr w:rsidR="008228E8" w:rsidTr="00852970">
        <w:tc>
          <w:tcPr>
            <w:tcW w:w="1007" w:type="dxa"/>
          </w:tcPr>
          <w:p w:rsidR="008228E8" w:rsidRDefault="008228E8" w:rsidP="001F6ADE">
            <w:pPr>
              <w:jc w:val="center"/>
              <w:rPr>
                <w:b/>
                <w:sz w:val="24"/>
                <w:szCs w:val="24"/>
              </w:rPr>
            </w:pPr>
          </w:p>
        </w:tc>
        <w:tc>
          <w:tcPr>
            <w:tcW w:w="628" w:type="dxa"/>
            <w:vAlign w:val="center"/>
          </w:tcPr>
          <w:p w:rsidR="008228E8" w:rsidRDefault="003C1ABF" w:rsidP="00852970">
            <w:pPr>
              <w:jc w:val="center"/>
              <w:rPr>
                <w:b/>
                <w:sz w:val="24"/>
                <w:szCs w:val="24"/>
              </w:rPr>
            </w:pPr>
            <w:r>
              <w:rPr>
                <w:b/>
                <w:sz w:val="24"/>
                <w:szCs w:val="24"/>
              </w:rPr>
              <w:t>c</w:t>
            </w:r>
          </w:p>
        </w:tc>
        <w:tc>
          <w:tcPr>
            <w:tcW w:w="6840" w:type="dxa"/>
          </w:tcPr>
          <w:p w:rsidR="00AD0E90" w:rsidRPr="006D7EDE" w:rsidRDefault="00AD0E90" w:rsidP="001F6ADE">
            <w:pPr>
              <w:spacing w:line="360" w:lineRule="exact"/>
              <w:jc w:val="both"/>
              <w:rPr>
                <w:rFonts w:eastAsia="Calibri"/>
                <w:color w:val="000000"/>
                <w:sz w:val="26"/>
                <w:szCs w:val="26"/>
                <w:lang w:val="fr-FR"/>
              </w:rPr>
            </w:pPr>
            <w:r w:rsidRPr="006D7EDE">
              <w:rPr>
                <w:rFonts w:eastAsia="Calibri"/>
                <w:iCs/>
                <w:color w:val="000000"/>
                <w:sz w:val="26"/>
                <w:szCs w:val="26"/>
                <w:lang w:val="fr-FR"/>
              </w:rPr>
              <w:t>Trách nhiệm kỷ luật</w:t>
            </w:r>
            <w:r w:rsidRPr="006D7EDE">
              <w:rPr>
                <w:rFonts w:eastAsia="Calibri"/>
                <w:color w:val="000000"/>
                <w:sz w:val="26"/>
                <w:szCs w:val="26"/>
                <w:lang w:val="fr-FR"/>
              </w:rPr>
              <w:t xml:space="preserve"> là loại trách nhiệm pháp lý do Thủ trưởng các cơ quan, tổ chức của nhà nước áp dụng đối với cán bộ, công chức của cơ quan, tổ chức của mình khi họ vi phạm pháp luật.</w:t>
            </w:r>
          </w:p>
          <w:p w:rsidR="008228E8" w:rsidRPr="0040747A" w:rsidRDefault="00AD0E90" w:rsidP="001F6ADE">
            <w:pPr>
              <w:spacing w:line="360" w:lineRule="exact"/>
              <w:ind w:firstLine="567"/>
              <w:jc w:val="both"/>
              <w:rPr>
                <w:b/>
                <w:bCs/>
                <w:sz w:val="24"/>
                <w:szCs w:val="24"/>
                <w:lang w:val="fr-FR"/>
              </w:rPr>
            </w:pPr>
            <w:r w:rsidRPr="006D7EDE">
              <w:rPr>
                <w:rFonts w:eastAsia="Calibri"/>
                <w:color w:val="000000"/>
                <w:sz w:val="26"/>
                <w:szCs w:val="26"/>
                <w:lang w:val="fr-FR"/>
              </w:rPr>
              <w:t xml:space="preserve">VD:  </w:t>
            </w:r>
            <w:r>
              <w:rPr>
                <w:rFonts w:eastAsia="Calibri"/>
                <w:color w:val="000000"/>
                <w:sz w:val="26"/>
                <w:szCs w:val="26"/>
                <w:lang w:val="fr-FR"/>
              </w:rPr>
              <w:t>Khiển trách</w:t>
            </w:r>
            <w:r w:rsidRPr="006D7EDE">
              <w:rPr>
                <w:rFonts w:eastAsia="Calibri"/>
                <w:color w:val="000000"/>
                <w:sz w:val="26"/>
                <w:szCs w:val="26"/>
                <w:lang w:val="fr-FR"/>
              </w:rPr>
              <w:t xml:space="preserve"> </w:t>
            </w:r>
            <w:r>
              <w:rPr>
                <w:rFonts w:eastAsia="Calibri"/>
                <w:color w:val="000000"/>
                <w:sz w:val="26"/>
                <w:szCs w:val="26"/>
                <w:lang w:val="fr-FR"/>
              </w:rPr>
              <w:t xml:space="preserve">khi Sinh viên </w:t>
            </w:r>
            <w:r w:rsidRPr="006D7EDE">
              <w:rPr>
                <w:rFonts w:eastAsia="Calibri"/>
                <w:color w:val="000000"/>
                <w:sz w:val="26"/>
                <w:szCs w:val="26"/>
                <w:lang w:val="fr-FR"/>
              </w:rPr>
              <w:t>vi phạm kỷ luật nhà trườ</w:t>
            </w:r>
            <w:r>
              <w:rPr>
                <w:rFonts w:eastAsia="Calibri"/>
                <w:color w:val="000000"/>
                <w:sz w:val="26"/>
                <w:szCs w:val="26"/>
                <w:lang w:val="fr-FR"/>
              </w:rPr>
              <w:t>ng…</w:t>
            </w:r>
          </w:p>
        </w:tc>
        <w:tc>
          <w:tcPr>
            <w:tcW w:w="1263" w:type="dxa"/>
          </w:tcPr>
          <w:p w:rsidR="008228E8" w:rsidRPr="003C1ABF" w:rsidRDefault="008228E8" w:rsidP="001F6ADE">
            <w:pPr>
              <w:jc w:val="center"/>
              <w:rPr>
                <w:sz w:val="24"/>
                <w:szCs w:val="24"/>
              </w:rPr>
            </w:pPr>
            <w:r w:rsidRPr="003C1ABF">
              <w:rPr>
                <w:sz w:val="24"/>
                <w:szCs w:val="24"/>
              </w:rPr>
              <w:t>(0.5 điểm)</w:t>
            </w:r>
          </w:p>
          <w:p w:rsidR="00AD0E90" w:rsidRPr="003C1ABF" w:rsidRDefault="00AD0E90" w:rsidP="001F6ADE">
            <w:pPr>
              <w:jc w:val="center"/>
              <w:rPr>
                <w:sz w:val="24"/>
                <w:szCs w:val="24"/>
              </w:rPr>
            </w:pPr>
          </w:p>
          <w:p w:rsidR="00AD0E90" w:rsidRPr="003C1ABF" w:rsidRDefault="00AD0E90" w:rsidP="001F6ADE">
            <w:pPr>
              <w:jc w:val="center"/>
              <w:rPr>
                <w:sz w:val="24"/>
                <w:szCs w:val="24"/>
              </w:rPr>
            </w:pPr>
          </w:p>
          <w:p w:rsidR="00AD0E90" w:rsidRPr="003C1ABF" w:rsidRDefault="00AD0E90" w:rsidP="001F6ADE">
            <w:pPr>
              <w:jc w:val="center"/>
              <w:rPr>
                <w:sz w:val="24"/>
                <w:szCs w:val="24"/>
              </w:rPr>
            </w:pPr>
          </w:p>
          <w:p w:rsidR="00AD0E90" w:rsidRPr="003C1ABF" w:rsidRDefault="00AD0E90" w:rsidP="001F6ADE">
            <w:pPr>
              <w:jc w:val="center"/>
              <w:rPr>
                <w:sz w:val="24"/>
                <w:szCs w:val="24"/>
              </w:rPr>
            </w:pPr>
          </w:p>
          <w:p w:rsidR="00AD0E90" w:rsidRPr="003C1ABF" w:rsidRDefault="00AD0E90" w:rsidP="001F6ADE">
            <w:pPr>
              <w:rPr>
                <w:sz w:val="24"/>
                <w:szCs w:val="24"/>
              </w:rPr>
            </w:pPr>
            <w:r w:rsidRPr="003C1ABF">
              <w:rPr>
                <w:sz w:val="24"/>
                <w:szCs w:val="24"/>
              </w:rPr>
              <w:t xml:space="preserve">(0.5 điểm) </w:t>
            </w:r>
          </w:p>
        </w:tc>
      </w:tr>
      <w:tr w:rsidR="008228E8" w:rsidTr="00852970">
        <w:tc>
          <w:tcPr>
            <w:tcW w:w="1007" w:type="dxa"/>
          </w:tcPr>
          <w:p w:rsidR="008228E8" w:rsidRDefault="008228E8" w:rsidP="001F6ADE">
            <w:pPr>
              <w:jc w:val="center"/>
              <w:rPr>
                <w:b/>
                <w:sz w:val="24"/>
                <w:szCs w:val="24"/>
              </w:rPr>
            </w:pPr>
          </w:p>
        </w:tc>
        <w:tc>
          <w:tcPr>
            <w:tcW w:w="628" w:type="dxa"/>
            <w:vAlign w:val="center"/>
          </w:tcPr>
          <w:p w:rsidR="008228E8" w:rsidRDefault="003C1ABF" w:rsidP="00852970">
            <w:pPr>
              <w:jc w:val="center"/>
              <w:rPr>
                <w:b/>
                <w:sz w:val="24"/>
                <w:szCs w:val="24"/>
              </w:rPr>
            </w:pPr>
            <w:r>
              <w:rPr>
                <w:b/>
                <w:sz w:val="24"/>
                <w:szCs w:val="24"/>
              </w:rPr>
              <w:t>d</w:t>
            </w:r>
          </w:p>
        </w:tc>
        <w:tc>
          <w:tcPr>
            <w:tcW w:w="6840" w:type="dxa"/>
          </w:tcPr>
          <w:p w:rsidR="00AD0E90" w:rsidRPr="006D7EDE" w:rsidRDefault="00AD0E90" w:rsidP="001F6ADE">
            <w:pPr>
              <w:spacing w:line="360" w:lineRule="exact"/>
              <w:jc w:val="both"/>
              <w:rPr>
                <w:rFonts w:eastAsia="Calibri"/>
                <w:color w:val="000000"/>
                <w:sz w:val="26"/>
                <w:szCs w:val="26"/>
                <w:lang w:val="fr-FR"/>
              </w:rPr>
            </w:pPr>
            <w:r w:rsidRPr="006D7EDE">
              <w:rPr>
                <w:rFonts w:eastAsia="Calibri"/>
                <w:iCs/>
                <w:color w:val="000000"/>
                <w:sz w:val="26"/>
                <w:szCs w:val="26"/>
                <w:lang w:val="fr-FR"/>
              </w:rPr>
              <w:t>Trách nhiệm dân sự</w:t>
            </w:r>
            <w:r w:rsidRPr="006D7EDE">
              <w:rPr>
                <w:rFonts w:eastAsia="Calibri"/>
                <w:color w:val="000000"/>
                <w:sz w:val="26"/>
                <w:szCs w:val="26"/>
                <w:lang w:val="fr-FR"/>
              </w:rPr>
              <w:t xml:space="preserve"> là loại trách nhiệm pháp lý do tòa án hoặc các chủ thể khác được phép áp dụng đối với các chủ thể vi phạm dân sự.</w:t>
            </w:r>
          </w:p>
          <w:p w:rsidR="008228E8" w:rsidRDefault="00AD0E90" w:rsidP="001F6ADE">
            <w:pPr>
              <w:spacing w:line="360" w:lineRule="exact"/>
              <w:ind w:firstLine="567"/>
              <w:jc w:val="both"/>
              <w:rPr>
                <w:b/>
                <w:sz w:val="24"/>
                <w:szCs w:val="24"/>
              </w:rPr>
            </w:pPr>
            <w:r w:rsidRPr="006D7EDE">
              <w:rPr>
                <w:rFonts w:eastAsia="Calibri"/>
                <w:color w:val="000000"/>
                <w:sz w:val="26"/>
                <w:szCs w:val="26"/>
                <w:lang w:val="fr-FR"/>
              </w:rPr>
              <w:t>VD: Bồi thường thiệt hại</w:t>
            </w:r>
            <w:r>
              <w:rPr>
                <w:rFonts w:eastAsia="Calibri"/>
                <w:color w:val="000000"/>
                <w:sz w:val="26"/>
                <w:szCs w:val="26"/>
                <w:lang w:val="fr-FR"/>
              </w:rPr>
              <w:t xml:space="preserve"> do vi phạm hợp đồng …</w:t>
            </w:r>
          </w:p>
        </w:tc>
        <w:tc>
          <w:tcPr>
            <w:tcW w:w="1263" w:type="dxa"/>
          </w:tcPr>
          <w:p w:rsidR="008228E8" w:rsidRPr="003C1ABF" w:rsidRDefault="008228E8" w:rsidP="001F6ADE">
            <w:pPr>
              <w:jc w:val="center"/>
              <w:rPr>
                <w:sz w:val="24"/>
                <w:szCs w:val="24"/>
              </w:rPr>
            </w:pPr>
            <w:r w:rsidRPr="003C1ABF">
              <w:rPr>
                <w:sz w:val="24"/>
                <w:szCs w:val="24"/>
              </w:rPr>
              <w:t>(0.5 điểm)</w:t>
            </w:r>
          </w:p>
          <w:p w:rsidR="00AD0E90" w:rsidRPr="003C1ABF" w:rsidRDefault="00AD0E90" w:rsidP="001F6ADE">
            <w:pPr>
              <w:jc w:val="center"/>
              <w:rPr>
                <w:sz w:val="24"/>
                <w:szCs w:val="24"/>
              </w:rPr>
            </w:pPr>
          </w:p>
          <w:p w:rsidR="00AD0E90" w:rsidRPr="003C1ABF" w:rsidRDefault="00AD0E90" w:rsidP="001F6ADE">
            <w:pPr>
              <w:jc w:val="center"/>
              <w:rPr>
                <w:sz w:val="24"/>
                <w:szCs w:val="24"/>
              </w:rPr>
            </w:pPr>
          </w:p>
          <w:p w:rsidR="00AD0E90" w:rsidRPr="003C1ABF" w:rsidRDefault="00AD0E90" w:rsidP="001F6ADE">
            <w:pPr>
              <w:jc w:val="center"/>
              <w:rPr>
                <w:sz w:val="24"/>
                <w:szCs w:val="24"/>
              </w:rPr>
            </w:pPr>
          </w:p>
          <w:p w:rsidR="00AD0E90" w:rsidRPr="003C1ABF" w:rsidRDefault="00AD0E90" w:rsidP="001F6ADE">
            <w:pPr>
              <w:jc w:val="center"/>
              <w:rPr>
                <w:sz w:val="24"/>
                <w:szCs w:val="24"/>
              </w:rPr>
            </w:pPr>
            <w:r w:rsidRPr="003C1ABF">
              <w:rPr>
                <w:sz w:val="24"/>
                <w:szCs w:val="24"/>
              </w:rPr>
              <w:t>(0.5 điểm)</w:t>
            </w:r>
          </w:p>
        </w:tc>
      </w:tr>
      <w:tr w:rsidR="008228E8" w:rsidTr="00852970">
        <w:tc>
          <w:tcPr>
            <w:tcW w:w="1007" w:type="dxa"/>
          </w:tcPr>
          <w:p w:rsidR="008228E8" w:rsidRDefault="008228E8" w:rsidP="001F6ADE">
            <w:pPr>
              <w:jc w:val="center"/>
              <w:rPr>
                <w:b/>
                <w:sz w:val="24"/>
                <w:szCs w:val="24"/>
              </w:rPr>
            </w:pPr>
            <w:r>
              <w:rPr>
                <w:b/>
                <w:sz w:val="24"/>
                <w:szCs w:val="24"/>
              </w:rPr>
              <w:t>3</w:t>
            </w:r>
          </w:p>
        </w:tc>
        <w:tc>
          <w:tcPr>
            <w:tcW w:w="628" w:type="dxa"/>
            <w:vAlign w:val="center"/>
          </w:tcPr>
          <w:p w:rsidR="008228E8" w:rsidRDefault="008228E8" w:rsidP="00852970">
            <w:pPr>
              <w:jc w:val="center"/>
              <w:rPr>
                <w:b/>
                <w:sz w:val="24"/>
                <w:szCs w:val="24"/>
              </w:rPr>
            </w:pPr>
          </w:p>
        </w:tc>
        <w:tc>
          <w:tcPr>
            <w:tcW w:w="6840" w:type="dxa"/>
          </w:tcPr>
          <w:p w:rsidR="008228E8" w:rsidRPr="00004387" w:rsidRDefault="00852970" w:rsidP="001F6ADE">
            <w:pPr>
              <w:jc w:val="both"/>
              <w:rPr>
                <w:b/>
                <w:bCs/>
                <w:i/>
                <w:sz w:val="24"/>
                <w:szCs w:val="24"/>
                <w:lang w:val="fr-FR"/>
              </w:rPr>
            </w:pPr>
            <w:r>
              <w:rPr>
                <w:b/>
                <w:bCs/>
                <w:i/>
                <w:sz w:val="24"/>
                <w:szCs w:val="24"/>
              </w:rPr>
              <w:t>Bài tập tình huống</w:t>
            </w:r>
          </w:p>
        </w:tc>
        <w:tc>
          <w:tcPr>
            <w:tcW w:w="1263" w:type="dxa"/>
          </w:tcPr>
          <w:p w:rsidR="008228E8" w:rsidRPr="003C1ABF" w:rsidRDefault="008228E8" w:rsidP="001F6ADE">
            <w:pPr>
              <w:jc w:val="center"/>
              <w:rPr>
                <w:sz w:val="24"/>
                <w:szCs w:val="24"/>
              </w:rPr>
            </w:pPr>
            <w:r w:rsidRPr="003C1ABF">
              <w:rPr>
                <w:sz w:val="24"/>
                <w:szCs w:val="24"/>
              </w:rPr>
              <w:t>(0</w:t>
            </w:r>
            <w:r w:rsidR="00AD0E90" w:rsidRPr="003C1ABF">
              <w:rPr>
                <w:sz w:val="24"/>
                <w:szCs w:val="24"/>
              </w:rPr>
              <w:t>4</w:t>
            </w:r>
            <w:r w:rsidRPr="003C1ABF">
              <w:rPr>
                <w:sz w:val="24"/>
                <w:szCs w:val="24"/>
              </w:rPr>
              <w:t xml:space="preserve"> điểm)</w:t>
            </w:r>
          </w:p>
        </w:tc>
      </w:tr>
      <w:tr w:rsidR="008228E8" w:rsidTr="00852970">
        <w:tc>
          <w:tcPr>
            <w:tcW w:w="1007" w:type="dxa"/>
          </w:tcPr>
          <w:p w:rsidR="008228E8" w:rsidRDefault="008228E8" w:rsidP="001F6ADE">
            <w:pPr>
              <w:jc w:val="center"/>
              <w:rPr>
                <w:b/>
                <w:sz w:val="24"/>
                <w:szCs w:val="24"/>
              </w:rPr>
            </w:pPr>
          </w:p>
        </w:tc>
        <w:tc>
          <w:tcPr>
            <w:tcW w:w="628" w:type="dxa"/>
            <w:vAlign w:val="center"/>
          </w:tcPr>
          <w:p w:rsidR="008228E8" w:rsidRDefault="003C1ABF" w:rsidP="00852970">
            <w:pPr>
              <w:jc w:val="center"/>
              <w:rPr>
                <w:b/>
                <w:sz w:val="24"/>
                <w:szCs w:val="24"/>
              </w:rPr>
            </w:pPr>
            <w:r>
              <w:rPr>
                <w:b/>
                <w:sz w:val="24"/>
                <w:szCs w:val="24"/>
              </w:rPr>
              <w:t>a</w:t>
            </w:r>
          </w:p>
        </w:tc>
        <w:tc>
          <w:tcPr>
            <w:tcW w:w="6840" w:type="dxa"/>
          </w:tcPr>
          <w:p w:rsidR="001F6ADE" w:rsidRPr="00852970" w:rsidRDefault="001F6ADE" w:rsidP="001F6ADE">
            <w:pPr>
              <w:numPr>
                <w:ilvl w:val="0"/>
                <w:numId w:val="2"/>
              </w:numPr>
              <w:jc w:val="both"/>
              <w:rPr>
                <w:b/>
                <w:bCs/>
                <w:sz w:val="24"/>
                <w:szCs w:val="24"/>
                <w:lang w:val="fr-FR"/>
              </w:rPr>
            </w:pPr>
            <w:r w:rsidRPr="00852970">
              <w:rPr>
                <w:bCs/>
                <w:sz w:val="26"/>
                <w:szCs w:val="26"/>
              </w:rPr>
              <w:t xml:space="preserve">Di chúc này có hiệu lực? </w:t>
            </w:r>
            <w:r w:rsidR="00852970">
              <w:rPr>
                <w:bCs/>
                <w:sz w:val="26"/>
                <w:szCs w:val="26"/>
              </w:rPr>
              <w:t xml:space="preserve"> </w:t>
            </w:r>
          </w:p>
          <w:p w:rsidR="008228E8" w:rsidRPr="0040747A" w:rsidRDefault="001F6ADE" w:rsidP="001F6ADE">
            <w:pPr>
              <w:numPr>
                <w:ilvl w:val="0"/>
                <w:numId w:val="2"/>
              </w:numPr>
              <w:jc w:val="both"/>
              <w:rPr>
                <w:b/>
                <w:bCs/>
                <w:sz w:val="24"/>
                <w:szCs w:val="24"/>
                <w:lang w:val="fr-FR"/>
              </w:rPr>
            </w:pPr>
            <w:r w:rsidRPr="00852970">
              <w:rPr>
                <w:bCs/>
                <w:sz w:val="26"/>
                <w:szCs w:val="26"/>
              </w:rPr>
              <w:t>Vì: ông nội của Lý Việt Nghĩa đã định đoạt tài sản khi còn minh mẫn, sáng suốt</w:t>
            </w:r>
            <w:r w:rsidR="00CA10E8">
              <w:rPr>
                <w:bCs/>
                <w:sz w:val="26"/>
                <w:szCs w:val="26"/>
              </w:rPr>
              <w:t xml:space="preserve">, nội dung di chúc không trái pháp </w:t>
            </w:r>
            <w:r w:rsidR="00CA10E8" w:rsidRPr="00CA10E8">
              <w:rPr>
                <w:bCs/>
                <w:sz w:val="26"/>
                <w:szCs w:val="26"/>
              </w:rPr>
              <w:t xml:space="preserve">pháp </w:t>
            </w:r>
            <w:r w:rsidR="00CA10E8">
              <w:rPr>
                <w:bCs/>
                <w:sz w:val="26"/>
                <w:szCs w:val="26"/>
              </w:rPr>
              <w:t>và vi phạm với đạo đức xã hội</w:t>
            </w:r>
            <w:r w:rsidRPr="00852970">
              <w:rPr>
                <w:bCs/>
                <w:sz w:val="26"/>
                <w:szCs w:val="26"/>
              </w:rPr>
              <w:t>… và phù hợp với điều kiện mà pháp luật về thừa kế đã quy định</w:t>
            </w:r>
            <w:r w:rsidR="00CA10E8">
              <w:rPr>
                <w:bCs/>
                <w:sz w:val="24"/>
                <w:szCs w:val="24"/>
              </w:rPr>
              <w:t>.</w:t>
            </w:r>
          </w:p>
        </w:tc>
        <w:tc>
          <w:tcPr>
            <w:tcW w:w="1263" w:type="dxa"/>
          </w:tcPr>
          <w:p w:rsidR="008228E8" w:rsidRPr="003C1ABF" w:rsidRDefault="00AB2B7B" w:rsidP="001F6ADE">
            <w:pPr>
              <w:jc w:val="center"/>
              <w:rPr>
                <w:sz w:val="24"/>
                <w:szCs w:val="24"/>
              </w:rPr>
            </w:pPr>
            <w:r w:rsidRPr="003C1ABF">
              <w:rPr>
                <w:sz w:val="24"/>
                <w:szCs w:val="24"/>
              </w:rPr>
              <w:t>(0.5</w:t>
            </w:r>
            <w:r w:rsidR="008228E8" w:rsidRPr="003C1ABF">
              <w:rPr>
                <w:sz w:val="24"/>
                <w:szCs w:val="24"/>
              </w:rPr>
              <w:t xml:space="preserve"> điểm)</w:t>
            </w:r>
          </w:p>
          <w:p w:rsidR="00AB2B7B" w:rsidRPr="003C1ABF" w:rsidRDefault="00AB2B7B" w:rsidP="001F6ADE">
            <w:pPr>
              <w:jc w:val="center"/>
              <w:rPr>
                <w:sz w:val="24"/>
                <w:szCs w:val="24"/>
              </w:rPr>
            </w:pPr>
          </w:p>
          <w:p w:rsidR="00AB2B7B" w:rsidRPr="003C1ABF" w:rsidRDefault="00AB2B7B" w:rsidP="001F6ADE">
            <w:pPr>
              <w:jc w:val="center"/>
              <w:rPr>
                <w:sz w:val="24"/>
                <w:szCs w:val="24"/>
              </w:rPr>
            </w:pPr>
            <w:r w:rsidRPr="003C1ABF">
              <w:rPr>
                <w:sz w:val="24"/>
                <w:szCs w:val="24"/>
              </w:rPr>
              <w:t>(0.5 điểm)</w:t>
            </w:r>
          </w:p>
          <w:p w:rsidR="00AB2B7B" w:rsidRPr="003C1ABF" w:rsidRDefault="00AB2B7B" w:rsidP="001F6ADE">
            <w:pPr>
              <w:jc w:val="center"/>
              <w:rPr>
                <w:sz w:val="24"/>
                <w:szCs w:val="24"/>
              </w:rPr>
            </w:pPr>
          </w:p>
        </w:tc>
      </w:tr>
      <w:tr w:rsidR="008228E8" w:rsidTr="00852970">
        <w:tc>
          <w:tcPr>
            <w:tcW w:w="1007" w:type="dxa"/>
          </w:tcPr>
          <w:p w:rsidR="008228E8" w:rsidRDefault="008228E8" w:rsidP="001F6ADE">
            <w:pPr>
              <w:jc w:val="center"/>
              <w:rPr>
                <w:b/>
                <w:sz w:val="24"/>
                <w:szCs w:val="24"/>
              </w:rPr>
            </w:pPr>
          </w:p>
        </w:tc>
        <w:tc>
          <w:tcPr>
            <w:tcW w:w="628" w:type="dxa"/>
            <w:vAlign w:val="center"/>
          </w:tcPr>
          <w:p w:rsidR="008228E8" w:rsidRDefault="003C1ABF" w:rsidP="00852970">
            <w:pPr>
              <w:jc w:val="center"/>
              <w:rPr>
                <w:b/>
                <w:sz w:val="24"/>
                <w:szCs w:val="24"/>
              </w:rPr>
            </w:pPr>
            <w:r>
              <w:rPr>
                <w:b/>
                <w:sz w:val="24"/>
                <w:szCs w:val="24"/>
              </w:rPr>
              <w:t>b</w:t>
            </w:r>
          </w:p>
        </w:tc>
        <w:tc>
          <w:tcPr>
            <w:tcW w:w="6840" w:type="dxa"/>
          </w:tcPr>
          <w:p w:rsidR="001F6ADE" w:rsidRPr="00AB2B7B" w:rsidRDefault="001F6ADE" w:rsidP="001F6ADE">
            <w:pPr>
              <w:numPr>
                <w:ilvl w:val="0"/>
                <w:numId w:val="2"/>
              </w:numPr>
              <w:jc w:val="both"/>
              <w:rPr>
                <w:b/>
                <w:bCs/>
                <w:sz w:val="24"/>
                <w:szCs w:val="24"/>
                <w:lang w:val="fr-FR"/>
              </w:rPr>
            </w:pPr>
            <w:r w:rsidRPr="00AB2B7B">
              <w:rPr>
                <w:bCs/>
                <w:sz w:val="26"/>
                <w:szCs w:val="26"/>
              </w:rPr>
              <w:t xml:space="preserve">Không. </w:t>
            </w:r>
          </w:p>
          <w:p w:rsidR="001F6ADE" w:rsidRPr="00001147" w:rsidRDefault="001F6ADE" w:rsidP="00AB2B7B">
            <w:pPr>
              <w:numPr>
                <w:ilvl w:val="0"/>
                <w:numId w:val="2"/>
              </w:numPr>
              <w:jc w:val="both"/>
              <w:rPr>
                <w:b/>
                <w:bCs/>
                <w:sz w:val="24"/>
                <w:szCs w:val="24"/>
                <w:lang w:val="fr-FR"/>
              </w:rPr>
            </w:pPr>
            <w:r w:rsidRPr="00001147">
              <w:rPr>
                <w:bCs/>
                <w:sz w:val="26"/>
                <w:szCs w:val="26"/>
              </w:rPr>
              <w:t>Vì căn cứ</w:t>
            </w:r>
            <w:r w:rsidR="00001147">
              <w:rPr>
                <w:bCs/>
                <w:sz w:val="26"/>
                <w:szCs w:val="26"/>
              </w:rPr>
              <w:t>:</w:t>
            </w:r>
            <w:r w:rsidRPr="00001147">
              <w:rPr>
                <w:bCs/>
                <w:sz w:val="26"/>
                <w:szCs w:val="26"/>
              </w:rPr>
              <w:t xml:space="preserve"> Bộ luật Dân sự 2015, Lý Việt Nghĩa có một </w:t>
            </w:r>
            <w:r w:rsidRPr="00001147">
              <w:rPr>
                <w:bCs/>
                <w:sz w:val="26"/>
                <w:szCs w:val="26"/>
              </w:rPr>
              <w:lastRenderedPageBreak/>
              <w:t xml:space="preserve">phần năng lực hành vi dân sự, nên Lý Việt Nghĩa không đủ điều kiện  ký hợp đồng để bán ngôi nhà được thừa kế. (Nhà chỉ bán được khi người giám hộ, hoặc người đại diện cho Lý Việt Nghĩa và Lý Bôn  </w:t>
            </w:r>
            <w:r w:rsidR="00E43129">
              <w:rPr>
                <w:bCs/>
                <w:sz w:val="26"/>
                <w:szCs w:val="26"/>
              </w:rPr>
              <w:t>ký kết</w:t>
            </w:r>
            <w:r w:rsidR="00EC4DC2">
              <w:rPr>
                <w:bCs/>
                <w:sz w:val="26"/>
                <w:szCs w:val="26"/>
              </w:rPr>
              <w:t>,</w:t>
            </w:r>
            <w:r w:rsidR="00001147" w:rsidRPr="00001147">
              <w:rPr>
                <w:b/>
                <w:bCs/>
                <w:i/>
                <w:sz w:val="26"/>
                <w:szCs w:val="26"/>
              </w:rPr>
              <w:t xml:space="preserve"> khoản 4</w:t>
            </w:r>
            <w:r w:rsidR="00001147">
              <w:rPr>
                <w:b/>
                <w:bCs/>
                <w:i/>
                <w:sz w:val="26"/>
                <w:szCs w:val="26"/>
              </w:rPr>
              <w:t xml:space="preserve"> - </w:t>
            </w:r>
            <w:r w:rsidR="00001147" w:rsidRPr="00001147">
              <w:rPr>
                <w:b/>
                <w:bCs/>
                <w:i/>
                <w:sz w:val="26"/>
                <w:szCs w:val="26"/>
              </w:rPr>
              <w:t>điều 21, khoản</w:t>
            </w:r>
            <w:r w:rsidR="00214D8B">
              <w:rPr>
                <w:b/>
                <w:bCs/>
                <w:i/>
                <w:sz w:val="26"/>
                <w:szCs w:val="26"/>
              </w:rPr>
              <w:t xml:space="preserve"> </w:t>
            </w:r>
            <w:r w:rsidR="00001147" w:rsidRPr="00001147">
              <w:rPr>
                <w:b/>
                <w:bCs/>
                <w:i/>
                <w:sz w:val="26"/>
                <w:szCs w:val="26"/>
              </w:rPr>
              <w:t>2</w:t>
            </w:r>
            <w:r w:rsidR="00001147">
              <w:rPr>
                <w:b/>
                <w:bCs/>
                <w:i/>
                <w:sz w:val="26"/>
                <w:szCs w:val="26"/>
              </w:rPr>
              <w:t xml:space="preserve"> - </w:t>
            </w:r>
            <w:r w:rsidR="00001147" w:rsidRPr="00001147">
              <w:rPr>
                <w:b/>
                <w:bCs/>
                <w:i/>
                <w:sz w:val="26"/>
                <w:szCs w:val="26"/>
              </w:rPr>
              <w:t>điều 22</w:t>
            </w:r>
            <w:r w:rsidR="00001147">
              <w:rPr>
                <w:b/>
                <w:bCs/>
                <w:i/>
                <w:sz w:val="26"/>
                <w:szCs w:val="26"/>
              </w:rPr>
              <w:t xml:space="preserve"> của BLDS 2015</w:t>
            </w:r>
            <w:r w:rsidR="00EC4DC2">
              <w:rPr>
                <w:b/>
                <w:bCs/>
                <w:i/>
                <w:sz w:val="26"/>
                <w:szCs w:val="26"/>
              </w:rPr>
              <w:t>)</w:t>
            </w:r>
          </w:p>
          <w:p w:rsidR="008228E8" w:rsidRPr="00AB2B7B" w:rsidRDefault="008228E8" w:rsidP="001F6ADE">
            <w:pPr>
              <w:ind w:left="360"/>
              <w:jc w:val="both"/>
              <w:rPr>
                <w:b/>
                <w:bCs/>
                <w:sz w:val="24"/>
                <w:szCs w:val="24"/>
                <w:lang w:val="fr-FR"/>
              </w:rPr>
            </w:pPr>
          </w:p>
        </w:tc>
        <w:tc>
          <w:tcPr>
            <w:tcW w:w="1263" w:type="dxa"/>
          </w:tcPr>
          <w:p w:rsidR="008228E8" w:rsidRPr="003C1ABF" w:rsidRDefault="008228E8" w:rsidP="001F6ADE">
            <w:pPr>
              <w:jc w:val="center"/>
              <w:rPr>
                <w:sz w:val="24"/>
                <w:szCs w:val="24"/>
              </w:rPr>
            </w:pPr>
            <w:r w:rsidRPr="003C1ABF">
              <w:rPr>
                <w:sz w:val="24"/>
                <w:szCs w:val="24"/>
              </w:rPr>
              <w:lastRenderedPageBreak/>
              <w:t>(0</w:t>
            </w:r>
            <w:r w:rsidR="00AB2B7B" w:rsidRPr="003C1ABF">
              <w:rPr>
                <w:sz w:val="24"/>
                <w:szCs w:val="24"/>
              </w:rPr>
              <w:t>.5</w:t>
            </w:r>
            <w:r w:rsidRPr="003C1ABF">
              <w:rPr>
                <w:sz w:val="24"/>
                <w:szCs w:val="24"/>
              </w:rPr>
              <w:t xml:space="preserve"> điểm)</w:t>
            </w:r>
          </w:p>
          <w:p w:rsidR="001F6ADE" w:rsidRPr="003C1ABF" w:rsidRDefault="001F6ADE" w:rsidP="001F6ADE">
            <w:pPr>
              <w:jc w:val="center"/>
              <w:rPr>
                <w:sz w:val="24"/>
                <w:szCs w:val="24"/>
              </w:rPr>
            </w:pPr>
          </w:p>
          <w:p w:rsidR="001F6ADE" w:rsidRPr="003C1ABF" w:rsidRDefault="001F6ADE" w:rsidP="001F6ADE">
            <w:pPr>
              <w:jc w:val="center"/>
              <w:rPr>
                <w:sz w:val="24"/>
                <w:szCs w:val="24"/>
              </w:rPr>
            </w:pPr>
          </w:p>
          <w:p w:rsidR="001F6ADE" w:rsidRPr="003C1ABF" w:rsidRDefault="001F6ADE" w:rsidP="001F6ADE">
            <w:pPr>
              <w:jc w:val="center"/>
              <w:rPr>
                <w:sz w:val="24"/>
                <w:szCs w:val="24"/>
              </w:rPr>
            </w:pPr>
          </w:p>
          <w:p w:rsidR="001F6ADE" w:rsidRPr="003C1ABF" w:rsidRDefault="00AB2B7B" w:rsidP="001F6ADE">
            <w:pPr>
              <w:jc w:val="center"/>
              <w:rPr>
                <w:sz w:val="24"/>
                <w:szCs w:val="24"/>
              </w:rPr>
            </w:pPr>
            <w:r w:rsidRPr="003C1ABF">
              <w:rPr>
                <w:sz w:val="24"/>
                <w:szCs w:val="24"/>
              </w:rPr>
              <w:t>(0.5 điểm)</w:t>
            </w:r>
          </w:p>
          <w:p w:rsidR="00AB2B7B" w:rsidRPr="003C1ABF" w:rsidRDefault="00AB2B7B" w:rsidP="001F6ADE">
            <w:pPr>
              <w:jc w:val="center"/>
              <w:rPr>
                <w:sz w:val="24"/>
                <w:szCs w:val="24"/>
              </w:rPr>
            </w:pPr>
          </w:p>
          <w:p w:rsidR="00AB2B7B" w:rsidRPr="003C1ABF" w:rsidRDefault="00AB2B7B" w:rsidP="00AB2B7B">
            <w:pPr>
              <w:rPr>
                <w:sz w:val="24"/>
                <w:szCs w:val="24"/>
              </w:rPr>
            </w:pPr>
          </w:p>
        </w:tc>
      </w:tr>
      <w:tr w:rsidR="001F6ADE" w:rsidTr="00852970">
        <w:tblPrEx>
          <w:tblLook w:val="0000" w:firstRow="0" w:lastRow="0" w:firstColumn="0" w:lastColumn="0" w:noHBand="0" w:noVBand="0"/>
        </w:tblPrEx>
        <w:trPr>
          <w:trHeight w:val="1200"/>
        </w:trPr>
        <w:tc>
          <w:tcPr>
            <w:tcW w:w="1007" w:type="dxa"/>
          </w:tcPr>
          <w:p w:rsidR="001F6ADE" w:rsidRPr="006D7EDE" w:rsidRDefault="001F6ADE" w:rsidP="001F6ADE">
            <w:pPr>
              <w:ind w:left="108"/>
              <w:jc w:val="both"/>
              <w:rPr>
                <w:rFonts w:eastAsia="Calibri"/>
                <w:sz w:val="26"/>
                <w:szCs w:val="26"/>
              </w:rPr>
            </w:pPr>
          </w:p>
          <w:p w:rsidR="001F6ADE" w:rsidRDefault="001F6ADE" w:rsidP="001F6ADE">
            <w:pPr>
              <w:spacing w:line="276" w:lineRule="auto"/>
              <w:ind w:left="108" w:firstLine="720"/>
              <w:rPr>
                <w:rFonts w:eastAsia="Calibri"/>
                <w:sz w:val="26"/>
                <w:szCs w:val="26"/>
              </w:rPr>
            </w:pPr>
          </w:p>
        </w:tc>
        <w:tc>
          <w:tcPr>
            <w:tcW w:w="628" w:type="dxa"/>
            <w:vAlign w:val="center"/>
          </w:tcPr>
          <w:p w:rsidR="003C1ABF" w:rsidRDefault="003C1ABF" w:rsidP="00852970">
            <w:pPr>
              <w:ind w:left="108" w:firstLine="720"/>
              <w:jc w:val="center"/>
              <w:rPr>
                <w:rFonts w:eastAsia="Calibri"/>
                <w:sz w:val="26"/>
                <w:szCs w:val="26"/>
              </w:rPr>
            </w:pPr>
          </w:p>
          <w:p w:rsidR="003C1ABF" w:rsidRDefault="003C1ABF" w:rsidP="00852970">
            <w:pPr>
              <w:jc w:val="center"/>
              <w:rPr>
                <w:rFonts w:eastAsia="Calibri"/>
                <w:sz w:val="26"/>
                <w:szCs w:val="26"/>
              </w:rPr>
            </w:pPr>
          </w:p>
          <w:p w:rsidR="001F6ADE" w:rsidRDefault="003C1ABF" w:rsidP="00852970">
            <w:pPr>
              <w:jc w:val="center"/>
              <w:rPr>
                <w:rFonts w:eastAsia="Calibri"/>
                <w:sz w:val="26"/>
                <w:szCs w:val="26"/>
              </w:rPr>
            </w:pPr>
            <w:r>
              <w:rPr>
                <w:rFonts w:eastAsia="Calibri"/>
                <w:sz w:val="26"/>
                <w:szCs w:val="26"/>
              </w:rPr>
              <w:t>c</w:t>
            </w:r>
          </w:p>
          <w:p w:rsidR="003C1ABF" w:rsidRDefault="003C1ABF" w:rsidP="00852970">
            <w:pPr>
              <w:jc w:val="center"/>
              <w:rPr>
                <w:rFonts w:eastAsia="Calibri"/>
                <w:sz w:val="26"/>
                <w:szCs w:val="26"/>
              </w:rPr>
            </w:pPr>
          </w:p>
          <w:p w:rsidR="003C1ABF" w:rsidRDefault="003C1ABF" w:rsidP="00852970">
            <w:pPr>
              <w:jc w:val="center"/>
              <w:rPr>
                <w:rFonts w:eastAsia="Calibri"/>
                <w:sz w:val="26"/>
                <w:szCs w:val="26"/>
              </w:rPr>
            </w:pPr>
          </w:p>
          <w:p w:rsidR="003C1ABF" w:rsidRPr="003C1ABF" w:rsidRDefault="003C1ABF" w:rsidP="00852970">
            <w:pPr>
              <w:jc w:val="center"/>
              <w:rPr>
                <w:rFonts w:eastAsia="Calibri"/>
                <w:sz w:val="26"/>
                <w:szCs w:val="26"/>
              </w:rPr>
            </w:pPr>
          </w:p>
        </w:tc>
        <w:tc>
          <w:tcPr>
            <w:tcW w:w="6840" w:type="dxa"/>
          </w:tcPr>
          <w:p w:rsidR="002D7AF0" w:rsidRDefault="00AB2B7B" w:rsidP="00AB2B7B">
            <w:pPr>
              <w:rPr>
                <w:b/>
                <w:bCs/>
                <w:sz w:val="26"/>
                <w:szCs w:val="26"/>
              </w:rPr>
            </w:pPr>
            <w:r w:rsidRPr="00AB2B7B">
              <w:rPr>
                <w:bCs/>
                <w:sz w:val="26"/>
                <w:szCs w:val="26"/>
              </w:rPr>
              <w:t>Những người thừa kế không phụ thuộc vào nội dung di chúc</w:t>
            </w:r>
            <w:r w:rsidR="000F1DA0">
              <w:rPr>
                <w:bCs/>
                <w:sz w:val="26"/>
                <w:szCs w:val="26"/>
              </w:rPr>
              <w:t xml:space="preserve"> gồm: </w:t>
            </w:r>
            <w:r w:rsidRPr="000F1DA0">
              <w:rPr>
                <w:b/>
                <w:bCs/>
                <w:sz w:val="26"/>
                <w:szCs w:val="26"/>
              </w:rPr>
              <w:t xml:space="preserve">Cha, mẹ, </w:t>
            </w:r>
            <w:r w:rsidR="00405D08">
              <w:rPr>
                <w:b/>
                <w:bCs/>
                <w:sz w:val="26"/>
                <w:szCs w:val="26"/>
              </w:rPr>
              <w:t xml:space="preserve">con (ruột và nuôi), </w:t>
            </w:r>
            <w:r w:rsidRPr="000F1DA0">
              <w:rPr>
                <w:b/>
                <w:bCs/>
                <w:sz w:val="26"/>
                <w:szCs w:val="26"/>
              </w:rPr>
              <w:t>vợ, chồng của người để lại di sản</w:t>
            </w:r>
            <w:r w:rsidR="00FB16E5">
              <w:rPr>
                <w:b/>
                <w:bCs/>
                <w:sz w:val="26"/>
                <w:szCs w:val="26"/>
              </w:rPr>
              <w:t xml:space="preserve"> (hàng thừa kế thứ 01)</w:t>
            </w:r>
          </w:p>
          <w:p w:rsidR="00AB2B7B" w:rsidRPr="00AB2B7B" w:rsidRDefault="002D7AF0" w:rsidP="00AB2B7B">
            <w:pPr>
              <w:rPr>
                <w:b/>
                <w:bCs/>
                <w:i/>
                <w:sz w:val="26"/>
                <w:szCs w:val="26"/>
              </w:rPr>
            </w:pPr>
            <w:r>
              <w:rPr>
                <w:bCs/>
                <w:sz w:val="26"/>
                <w:szCs w:val="26"/>
              </w:rPr>
              <w:t>K</w:t>
            </w:r>
            <w:r w:rsidR="00AB2B7B" w:rsidRPr="00AB2B7B">
              <w:rPr>
                <w:bCs/>
                <w:sz w:val="26"/>
                <w:szCs w:val="26"/>
              </w:rPr>
              <w:t xml:space="preserve">hi họ là: </w:t>
            </w:r>
            <w:r w:rsidR="00AB2B7B" w:rsidRPr="00AB2B7B">
              <w:rPr>
                <w:bCs/>
                <w:i/>
                <w:sz w:val="26"/>
                <w:szCs w:val="26"/>
              </w:rPr>
              <w:t>người chưa thành niên, già yếu, bị mất khả năng lao động, bị mất hoặc bị hạn chế khả năng nhận thức và điều chỉnh hành vi.</w:t>
            </w:r>
          </w:p>
          <w:p w:rsidR="001F6ADE" w:rsidRPr="00AB2B7B" w:rsidRDefault="001F6ADE" w:rsidP="001F6ADE">
            <w:pPr>
              <w:ind w:left="108" w:firstLine="720"/>
              <w:rPr>
                <w:rFonts w:eastAsia="Calibri"/>
                <w:sz w:val="26"/>
                <w:szCs w:val="26"/>
              </w:rPr>
            </w:pPr>
          </w:p>
        </w:tc>
        <w:tc>
          <w:tcPr>
            <w:tcW w:w="1263" w:type="dxa"/>
          </w:tcPr>
          <w:p w:rsidR="001F6ADE" w:rsidRPr="003C1ABF" w:rsidRDefault="00240895" w:rsidP="00240895">
            <w:pPr>
              <w:rPr>
                <w:sz w:val="24"/>
                <w:szCs w:val="24"/>
              </w:rPr>
            </w:pPr>
            <w:r w:rsidRPr="003C1ABF">
              <w:rPr>
                <w:sz w:val="24"/>
                <w:szCs w:val="24"/>
              </w:rPr>
              <w:t>(0.5điểm)</w:t>
            </w:r>
          </w:p>
          <w:p w:rsidR="00240895" w:rsidRPr="003C1ABF" w:rsidRDefault="00240895" w:rsidP="00240895">
            <w:pPr>
              <w:rPr>
                <w:sz w:val="24"/>
                <w:szCs w:val="24"/>
              </w:rPr>
            </w:pPr>
          </w:p>
          <w:p w:rsidR="00240895" w:rsidRPr="003C1ABF" w:rsidRDefault="00240895" w:rsidP="00240895">
            <w:pPr>
              <w:rPr>
                <w:sz w:val="24"/>
                <w:szCs w:val="24"/>
              </w:rPr>
            </w:pPr>
          </w:p>
          <w:p w:rsidR="00240895" w:rsidRPr="003C1ABF" w:rsidRDefault="00240895" w:rsidP="00240895">
            <w:pPr>
              <w:rPr>
                <w:rFonts w:eastAsia="Calibri"/>
                <w:sz w:val="26"/>
                <w:szCs w:val="26"/>
              </w:rPr>
            </w:pPr>
            <w:r w:rsidRPr="003C1ABF">
              <w:rPr>
                <w:sz w:val="24"/>
                <w:szCs w:val="24"/>
              </w:rPr>
              <w:t>(0.5 điểm)</w:t>
            </w:r>
          </w:p>
        </w:tc>
      </w:tr>
      <w:tr w:rsidR="001F6ADE" w:rsidTr="00852970">
        <w:tblPrEx>
          <w:tblLook w:val="0000" w:firstRow="0" w:lastRow="0" w:firstColumn="0" w:lastColumn="0" w:noHBand="0" w:noVBand="0"/>
        </w:tblPrEx>
        <w:trPr>
          <w:trHeight w:val="1155"/>
        </w:trPr>
        <w:tc>
          <w:tcPr>
            <w:tcW w:w="1007" w:type="dxa"/>
          </w:tcPr>
          <w:p w:rsidR="001F6ADE" w:rsidRPr="006D7EDE" w:rsidRDefault="001F6ADE" w:rsidP="001F6ADE">
            <w:pPr>
              <w:spacing w:line="276" w:lineRule="auto"/>
              <w:ind w:left="108" w:firstLine="720"/>
              <w:rPr>
                <w:rFonts w:eastAsia="Calibri"/>
                <w:sz w:val="26"/>
                <w:szCs w:val="26"/>
              </w:rPr>
            </w:pPr>
          </w:p>
        </w:tc>
        <w:tc>
          <w:tcPr>
            <w:tcW w:w="628" w:type="dxa"/>
            <w:vAlign w:val="center"/>
          </w:tcPr>
          <w:p w:rsidR="003C1ABF" w:rsidRDefault="003C1ABF" w:rsidP="00852970">
            <w:pPr>
              <w:ind w:left="108" w:firstLine="720"/>
              <w:jc w:val="center"/>
              <w:rPr>
                <w:rFonts w:eastAsia="Calibri"/>
                <w:sz w:val="26"/>
                <w:szCs w:val="26"/>
              </w:rPr>
            </w:pPr>
          </w:p>
          <w:p w:rsidR="003C1ABF" w:rsidRDefault="003C1ABF" w:rsidP="00852970">
            <w:pPr>
              <w:ind w:left="-107" w:firstLine="935"/>
              <w:jc w:val="center"/>
              <w:rPr>
                <w:rFonts w:eastAsia="Calibri"/>
                <w:sz w:val="26"/>
                <w:szCs w:val="26"/>
              </w:rPr>
            </w:pPr>
          </w:p>
          <w:p w:rsidR="003C1ABF" w:rsidRDefault="003C1ABF" w:rsidP="00852970">
            <w:pPr>
              <w:ind w:left="108" w:firstLine="720"/>
              <w:jc w:val="center"/>
              <w:rPr>
                <w:rFonts w:eastAsia="Calibri"/>
                <w:sz w:val="26"/>
                <w:szCs w:val="26"/>
              </w:rPr>
            </w:pPr>
            <w:r>
              <w:rPr>
                <w:b/>
                <w:sz w:val="24"/>
                <w:szCs w:val="24"/>
              </w:rPr>
              <w:t>(d</w:t>
            </w:r>
          </w:p>
        </w:tc>
        <w:tc>
          <w:tcPr>
            <w:tcW w:w="6840" w:type="dxa"/>
          </w:tcPr>
          <w:p w:rsidR="00240895" w:rsidRDefault="00AB2B7B" w:rsidP="00AB2B7B">
            <w:pPr>
              <w:ind w:left="108"/>
              <w:rPr>
                <w:rFonts w:eastAsia="Calibri"/>
                <w:sz w:val="26"/>
                <w:szCs w:val="26"/>
              </w:rPr>
            </w:pPr>
            <w:r w:rsidRPr="00AB2B7B">
              <w:rPr>
                <w:rFonts w:eastAsia="Calibri"/>
                <w:sz w:val="26"/>
                <w:szCs w:val="26"/>
              </w:rPr>
              <w:t xml:space="preserve">Căn nhà sau khi bán sẽ được chia lại </w:t>
            </w:r>
            <w:r w:rsidRPr="00240895">
              <w:rPr>
                <w:rFonts w:eastAsia="Calibri"/>
                <w:b/>
                <w:sz w:val="26"/>
                <w:szCs w:val="26"/>
              </w:rPr>
              <w:t>2/3 một suất thừa kê</w:t>
            </w:r>
            <w:r w:rsidR="00240895" w:rsidRPr="00240895">
              <w:rPr>
                <w:rFonts w:eastAsia="Calibri"/>
                <w:b/>
                <w:sz w:val="26"/>
                <w:szCs w:val="26"/>
              </w:rPr>
              <w:t>́ theo pháp luật cho Lý Bôn</w:t>
            </w:r>
            <w:r w:rsidR="00240895">
              <w:rPr>
                <w:rFonts w:eastAsia="Calibri"/>
                <w:sz w:val="26"/>
                <w:szCs w:val="26"/>
              </w:rPr>
              <w:t>,</w:t>
            </w:r>
            <w:r w:rsidR="00240895" w:rsidRPr="00AB2B7B">
              <w:rPr>
                <w:rFonts w:eastAsia="Calibri"/>
                <w:sz w:val="26"/>
                <w:szCs w:val="26"/>
              </w:rPr>
              <w:t xml:space="preserve"> (2/3*500.000.000 = 333.333.000 VNĐ</w:t>
            </w:r>
            <w:r w:rsidR="00240895">
              <w:rPr>
                <w:rFonts w:eastAsia="Calibri"/>
                <w:sz w:val="26"/>
                <w:szCs w:val="26"/>
              </w:rPr>
              <w:t xml:space="preserve"> </w:t>
            </w:r>
            <w:r w:rsidR="00240895" w:rsidRPr="00AB2B7B">
              <w:rPr>
                <w:rFonts w:eastAsia="Calibri"/>
                <w:sz w:val="26"/>
                <w:szCs w:val="26"/>
              </w:rPr>
              <w:t>là phần tài sản Lý Bôn được hưởng</w:t>
            </w:r>
          </w:p>
          <w:p w:rsidR="001F6ADE" w:rsidRPr="00AB2B7B" w:rsidRDefault="00240895" w:rsidP="00240895">
            <w:pPr>
              <w:ind w:left="108"/>
              <w:rPr>
                <w:rFonts w:eastAsia="Calibri"/>
                <w:sz w:val="26"/>
                <w:szCs w:val="26"/>
              </w:rPr>
            </w:pPr>
            <w:r>
              <w:rPr>
                <w:rFonts w:eastAsia="Calibri"/>
                <w:sz w:val="26"/>
                <w:szCs w:val="26"/>
              </w:rPr>
              <w:t>P</w:t>
            </w:r>
            <w:r w:rsidR="00AB2B7B" w:rsidRPr="00AB2B7B">
              <w:rPr>
                <w:rFonts w:eastAsia="Calibri"/>
                <w:sz w:val="26"/>
                <w:szCs w:val="26"/>
              </w:rPr>
              <w:t>hần còn lại định đoạt theo di chúc. 1.000.000.000VNĐ</w:t>
            </w:r>
            <w:r>
              <w:rPr>
                <w:rFonts w:eastAsia="Calibri"/>
                <w:sz w:val="26"/>
                <w:szCs w:val="26"/>
              </w:rPr>
              <w:t>-</w:t>
            </w:r>
            <w:r w:rsidRPr="00AB2B7B">
              <w:rPr>
                <w:rFonts w:eastAsia="Calibri"/>
                <w:sz w:val="26"/>
                <w:szCs w:val="26"/>
              </w:rPr>
              <w:t>333.333.000 VNĐ</w:t>
            </w:r>
            <w:r w:rsidR="00AB2B7B" w:rsidRPr="00AB2B7B">
              <w:rPr>
                <w:rFonts w:eastAsia="Calibri"/>
                <w:sz w:val="26"/>
                <w:szCs w:val="26"/>
              </w:rPr>
              <w:t xml:space="preserve"> </w:t>
            </w:r>
            <w:r>
              <w:rPr>
                <w:rFonts w:eastAsia="Calibri"/>
                <w:sz w:val="26"/>
                <w:szCs w:val="26"/>
              </w:rPr>
              <w:t>= 666.667.000VNĐ</w:t>
            </w:r>
            <w:r w:rsidR="00AB2B7B" w:rsidRPr="00AB2B7B">
              <w:rPr>
                <w:rFonts w:eastAsia="Calibri"/>
                <w:sz w:val="26"/>
                <w:szCs w:val="26"/>
              </w:rPr>
              <w:t xml:space="preserve"> </w:t>
            </w:r>
            <w:r w:rsidR="00663615">
              <w:rPr>
                <w:rFonts w:eastAsia="Calibri"/>
                <w:sz w:val="26"/>
                <w:szCs w:val="26"/>
              </w:rPr>
              <w:t>Lý Việt Nghĩa được hưởng.</w:t>
            </w:r>
          </w:p>
        </w:tc>
        <w:tc>
          <w:tcPr>
            <w:tcW w:w="1263" w:type="dxa"/>
          </w:tcPr>
          <w:p w:rsidR="001F6ADE" w:rsidRPr="003C1ABF" w:rsidRDefault="00240895" w:rsidP="00240895">
            <w:pPr>
              <w:rPr>
                <w:sz w:val="24"/>
                <w:szCs w:val="24"/>
              </w:rPr>
            </w:pPr>
            <w:r w:rsidRPr="003C1ABF">
              <w:rPr>
                <w:sz w:val="24"/>
                <w:szCs w:val="24"/>
              </w:rPr>
              <w:t>(0.5 điểm)</w:t>
            </w:r>
          </w:p>
          <w:p w:rsidR="00240895" w:rsidRPr="003C1ABF" w:rsidRDefault="00240895" w:rsidP="00240895">
            <w:pPr>
              <w:rPr>
                <w:sz w:val="24"/>
                <w:szCs w:val="24"/>
              </w:rPr>
            </w:pPr>
          </w:p>
          <w:p w:rsidR="00240895" w:rsidRPr="003C1ABF" w:rsidRDefault="00240895" w:rsidP="00240895">
            <w:pPr>
              <w:rPr>
                <w:sz w:val="24"/>
                <w:szCs w:val="24"/>
              </w:rPr>
            </w:pPr>
          </w:p>
          <w:p w:rsidR="00240895" w:rsidRPr="003C1ABF" w:rsidRDefault="00240895" w:rsidP="00240895">
            <w:pPr>
              <w:rPr>
                <w:sz w:val="24"/>
                <w:szCs w:val="24"/>
              </w:rPr>
            </w:pPr>
            <w:r w:rsidRPr="003C1ABF">
              <w:rPr>
                <w:sz w:val="24"/>
                <w:szCs w:val="24"/>
              </w:rPr>
              <w:t>(0.5 điểm)</w:t>
            </w:r>
          </w:p>
          <w:p w:rsidR="00240895" w:rsidRPr="003C1ABF" w:rsidRDefault="00240895" w:rsidP="00240895">
            <w:pPr>
              <w:rPr>
                <w:rFonts w:eastAsia="Calibri"/>
                <w:sz w:val="26"/>
                <w:szCs w:val="26"/>
              </w:rPr>
            </w:pPr>
          </w:p>
        </w:tc>
      </w:tr>
    </w:tbl>
    <w:p w:rsidR="00AD1036" w:rsidRPr="006D7EDE" w:rsidRDefault="00AD1036" w:rsidP="006D7EDE">
      <w:pPr>
        <w:spacing w:after="0"/>
        <w:rPr>
          <w:rFonts w:ascii="Times New Roman" w:eastAsia="Times New Roman" w:hAnsi="Times New Roman" w:cs="Times New Roman"/>
          <w:sz w:val="26"/>
          <w:szCs w:val="26"/>
        </w:rPr>
      </w:pPr>
      <w:r w:rsidRPr="006D7EDE">
        <w:rPr>
          <w:rFonts w:ascii="Times New Roman" w:hAnsi="Times New Roman" w:cs="Times New Roman"/>
          <w:bCs/>
          <w:sz w:val="26"/>
          <w:szCs w:val="26"/>
        </w:rPr>
        <w:t xml:space="preserve">  </w:t>
      </w:r>
      <w:r w:rsidRPr="006D7EDE">
        <w:rPr>
          <w:rFonts w:ascii="Times New Roman" w:eastAsia="Times New Roman" w:hAnsi="Times New Roman" w:cs="Times New Roman"/>
          <w:sz w:val="26"/>
          <w:szCs w:val="26"/>
        </w:rPr>
        <w:t xml:space="preserve">  </w:t>
      </w:r>
      <w:r w:rsidRPr="006D7EDE">
        <w:rPr>
          <w:rFonts w:ascii="Times New Roman" w:eastAsia="Times New Roman" w:hAnsi="Times New Roman" w:cs="Times New Roman"/>
          <w:sz w:val="26"/>
          <w:szCs w:val="26"/>
        </w:rPr>
        <w:tab/>
      </w:r>
      <w:r w:rsidRPr="006D7EDE">
        <w:rPr>
          <w:rFonts w:ascii="Times New Roman" w:hAnsi="Times New Roman" w:cs="Times New Roman"/>
          <w:sz w:val="26"/>
          <w:szCs w:val="26"/>
        </w:rPr>
        <w:tab/>
      </w:r>
      <w:r w:rsidRPr="006D7EDE">
        <w:rPr>
          <w:rFonts w:ascii="Times New Roman" w:hAnsi="Times New Roman" w:cs="Times New Roman"/>
          <w:sz w:val="26"/>
          <w:szCs w:val="26"/>
        </w:rPr>
        <w:tab/>
      </w:r>
      <w:r w:rsidRPr="006D7EDE">
        <w:rPr>
          <w:rFonts w:ascii="Times New Roman" w:hAnsi="Times New Roman" w:cs="Times New Roman"/>
          <w:sz w:val="26"/>
          <w:szCs w:val="26"/>
        </w:rPr>
        <w:tab/>
      </w:r>
      <w:r w:rsidRPr="006D7EDE">
        <w:rPr>
          <w:rFonts w:ascii="Times New Roman" w:hAnsi="Times New Roman" w:cs="Times New Roman"/>
          <w:sz w:val="26"/>
          <w:szCs w:val="26"/>
        </w:rPr>
        <w:tab/>
      </w:r>
      <w:r w:rsidRPr="006D7EDE">
        <w:rPr>
          <w:rFonts w:ascii="Times New Roman" w:hAnsi="Times New Roman" w:cs="Times New Roman"/>
          <w:sz w:val="26"/>
          <w:szCs w:val="26"/>
        </w:rPr>
        <w:tab/>
      </w:r>
      <w:r w:rsidRPr="006D7EDE">
        <w:rPr>
          <w:rFonts w:ascii="Times New Roman" w:hAnsi="Times New Roman" w:cs="Times New Roman"/>
          <w:sz w:val="26"/>
          <w:szCs w:val="26"/>
        </w:rPr>
        <w:tab/>
      </w:r>
      <w:r w:rsidR="0036040E">
        <w:rPr>
          <w:rFonts w:ascii="Times New Roman" w:eastAsia="Times New Roman" w:hAnsi="Times New Roman" w:cs="Times New Roman"/>
          <w:i/>
          <w:sz w:val="26"/>
          <w:szCs w:val="26"/>
        </w:rPr>
        <w:t xml:space="preserve">TP. HCM ngày </w:t>
      </w:r>
      <w:r w:rsidR="000A0B74">
        <w:rPr>
          <w:rFonts w:ascii="Times New Roman" w:eastAsia="Times New Roman" w:hAnsi="Times New Roman" w:cs="Times New Roman"/>
          <w:i/>
          <w:sz w:val="26"/>
          <w:szCs w:val="26"/>
        </w:rPr>
        <w:t>0</w:t>
      </w:r>
      <w:r w:rsidR="0036040E">
        <w:rPr>
          <w:rFonts w:ascii="Times New Roman" w:eastAsia="Times New Roman" w:hAnsi="Times New Roman" w:cs="Times New Roman"/>
          <w:i/>
          <w:sz w:val="26"/>
          <w:szCs w:val="26"/>
        </w:rPr>
        <w:t>5</w:t>
      </w:r>
      <w:r w:rsidRPr="006D7EDE">
        <w:rPr>
          <w:rFonts w:ascii="Times New Roman" w:eastAsia="Times New Roman" w:hAnsi="Times New Roman" w:cs="Times New Roman"/>
          <w:i/>
          <w:sz w:val="26"/>
          <w:szCs w:val="26"/>
        </w:rPr>
        <w:t xml:space="preserve">  tháng  </w:t>
      </w:r>
      <w:r w:rsidR="0036040E">
        <w:rPr>
          <w:rFonts w:ascii="Times New Roman" w:eastAsia="Times New Roman" w:hAnsi="Times New Roman" w:cs="Times New Roman"/>
          <w:i/>
          <w:sz w:val="26"/>
          <w:szCs w:val="26"/>
        </w:rPr>
        <w:t>0</w:t>
      </w:r>
      <w:r w:rsidR="000A0B74">
        <w:rPr>
          <w:rFonts w:ascii="Times New Roman" w:eastAsia="Times New Roman" w:hAnsi="Times New Roman" w:cs="Times New Roman"/>
          <w:i/>
          <w:sz w:val="26"/>
          <w:szCs w:val="26"/>
        </w:rPr>
        <w:t>5</w:t>
      </w:r>
      <w:bookmarkStart w:id="0" w:name="_GoBack"/>
      <w:bookmarkEnd w:id="0"/>
      <w:r w:rsidRPr="006D7EDE">
        <w:rPr>
          <w:rFonts w:ascii="Times New Roman" w:eastAsia="Times New Roman" w:hAnsi="Times New Roman" w:cs="Times New Roman"/>
          <w:i/>
          <w:sz w:val="26"/>
          <w:szCs w:val="26"/>
        </w:rPr>
        <w:t xml:space="preserve">   năm 201</w:t>
      </w:r>
      <w:r w:rsidR="0036040E">
        <w:rPr>
          <w:rFonts w:ascii="Times New Roman" w:eastAsia="Times New Roman" w:hAnsi="Times New Roman" w:cs="Times New Roman"/>
          <w:i/>
          <w:sz w:val="26"/>
          <w:szCs w:val="26"/>
        </w:rPr>
        <w:t>7</w:t>
      </w:r>
      <w:r w:rsidRPr="006D7EDE">
        <w:rPr>
          <w:rFonts w:ascii="Times New Roman" w:eastAsia="Times New Roman" w:hAnsi="Times New Roman" w:cs="Times New Roman"/>
          <w:sz w:val="26"/>
          <w:szCs w:val="26"/>
        </w:rPr>
        <w:tab/>
      </w:r>
      <w:r w:rsidRPr="006D7EDE">
        <w:rPr>
          <w:rFonts w:ascii="Times New Roman" w:eastAsia="Times New Roman" w:hAnsi="Times New Roman" w:cs="Times New Roman"/>
          <w:sz w:val="26"/>
          <w:szCs w:val="26"/>
        </w:rPr>
        <w:tab/>
        <w:t xml:space="preserve">   </w:t>
      </w:r>
      <w:r w:rsidRPr="006D7EDE">
        <w:rPr>
          <w:rFonts w:ascii="Times New Roman" w:eastAsia="Times New Roman" w:hAnsi="Times New Roman" w:cs="Times New Roman"/>
          <w:b/>
          <w:sz w:val="26"/>
          <w:szCs w:val="26"/>
        </w:rPr>
        <w:t xml:space="preserve">   PHỤ TRÁCH TỔ  </w:t>
      </w:r>
      <w:r w:rsidRPr="006D7EDE">
        <w:rPr>
          <w:rFonts w:ascii="Times New Roman" w:eastAsia="Times New Roman" w:hAnsi="Times New Roman" w:cs="Times New Roman"/>
          <w:b/>
          <w:sz w:val="26"/>
          <w:szCs w:val="26"/>
        </w:rPr>
        <w:tab/>
      </w:r>
      <w:r w:rsidRPr="006D7EDE">
        <w:rPr>
          <w:rFonts w:ascii="Times New Roman" w:eastAsia="Times New Roman" w:hAnsi="Times New Roman" w:cs="Times New Roman"/>
          <w:b/>
          <w:sz w:val="26"/>
          <w:szCs w:val="26"/>
        </w:rPr>
        <w:tab/>
      </w:r>
      <w:r w:rsidRPr="006D7EDE">
        <w:rPr>
          <w:rFonts w:ascii="Times New Roman" w:eastAsia="Times New Roman" w:hAnsi="Times New Roman" w:cs="Times New Roman"/>
          <w:b/>
          <w:sz w:val="26"/>
          <w:szCs w:val="26"/>
        </w:rPr>
        <w:tab/>
      </w:r>
      <w:r w:rsidRPr="006D7EDE">
        <w:rPr>
          <w:rFonts w:ascii="Times New Roman" w:eastAsia="Times New Roman" w:hAnsi="Times New Roman" w:cs="Times New Roman"/>
          <w:b/>
          <w:sz w:val="26"/>
          <w:szCs w:val="26"/>
        </w:rPr>
        <w:tab/>
      </w:r>
      <w:r w:rsidR="005F1A0B">
        <w:rPr>
          <w:rFonts w:ascii="Times New Roman" w:eastAsia="Times New Roman" w:hAnsi="Times New Roman" w:cs="Times New Roman"/>
          <w:b/>
          <w:sz w:val="26"/>
          <w:szCs w:val="26"/>
        </w:rPr>
        <w:tab/>
      </w:r>
      <w:r w:rsidRPr="006D7EDE">
        <w:rPr>
          <w:rFonts w:ascii="Times New Roman" w:hAnsi="Times New Roman" w:cs="Times New Roman"/>
          <w:sz w:val="26"/>
          <w:szCs w:val="26"/>
        </w:rPr>
        <w:t>Giảng viên ra đề</w:t>
      </w:r>
    </w:p>
    <w:p w:rsidR="00AD1036" w:rsidRDefault="00AD1036" w:rsidP="00AD1036">
      <w:pPr>
        <w:ind w:left="5760" w:firstLine="720"/>
        <w:rPr>
          <w:rFonts w:ascii="Times New Roman" w:hAnsi="Times New Roman" w:cs="Times New Roman"/>
          <w:sz w:val="26"/>
          <w:szCs w:val="26"/>
        </w:rPr>
      </w:pPr>
    </w:p>
    <w:p w:rsidR="000E06D4" w:rsidRPr="006D7EDE" w:rsidRDefault="000E06D4" w:rsidP="00AD1036">
      <w:pPr>
        <w:ind w:left="5760" w:firstLine="720"/>
        <w:rPr>
          <w:rFonts w:ascii="Times New Roman" w:hAnsi="Times New Roman" w:cs="Times New Roman"/>
          <w:sz w:val="26"/>
          <w:szCs w:val="26"/>
        </w:rPr>
      </w:pPr>
    </w:p>
    <w:p w:rsidR="00AD1036" w:rsidRDefault="00AD1036" w:rsidP="00AD1036">
      <w:pPr>
        <w:rPr>
          <w:rFonts w:ascii="Times New Roman" w:hAnsi="Times New Roman" w:cs="Times New Roman"/>
          <w:b/>
          <w:sz w:val="26"/>
          <w:szCs w:val="26"/>
        </w:rPr>
      </w:pPr>
      <w:r w:rsidRPr="006D7EDE">
        <w:rPr>
          <w:rFonts w:ascii="Times New Roman" w:hAnsi="Times New Roman" w:cs="Times New Roman"/>
          <w:b/>
          <w:sz w:val="26"/>
          <w:szCs w:val="26"/>
        </w:rPr>
        <w:t xml:space="preserve">         ĐẶNG THỊ NHẬT MINH  </w:t>
      </w:r>
      <w:r w:rsidRPr="006D7EDE">
        <w:rPr>
          <w:rFonts w:ascii="Times New Roman" w:hAnsi="Times New Roman" w:cs="Times New Roman"/>
          <w:b/>
          <w:sz w:val="26"/>
          <w:szCs w:val="26"/>
        </w:rPr>
        <w:tab/>
        <w:t xml:space="preserve">   </w:t>
      </w:r>
      <w:r w:rsidRPr="006D7EDE">
        <w:rPr>
          <w:rFonts w:ascii="Times New Roman" w:hAnsi="Times New Roman" w:cs="Times New Roman"/>
          <w:b/>
          <w:sz w:val="26"/>
          <w:szCs w:val="26"/>
        </w:rPr>
        <w:tab/>
        <w:t xml:space="preserve">     </w:t>
      </w:r>
      <w:r w:rsidR="005F1A0B">
        <w:rPr>
          <w:rFonts w:ascii="Times New Roman" w:hAnsi="Times New Roman" w:cs="Times New Roman"/>
          <w:b/>
          <w:sz w:val="26"/>
          <w:szCs w:val="26"/>
        </w:rPr>
        <w:tab/>
        <w:t xml:space="preserve">      </w:t>
      </w:r>
      <w:r w:rsidRPr="006D7EDE">
        <w:rPr>
          <w:rFonts w:ascii="Times New Roman" w:hAnsi="Times New Roman" w:cs="Times New Roman"/>
          <w:b/>
          <w:sz w:val="26"/>
          <w:szCs w:val="26"/>
        </w:rPr>
        <w:t>TRẦN VĂN LƯỢNG</w:t>
      </w:r>
    </w:p>
    <w:sectPr w:rsidR="00AD1036" w:rsidSect="00852970">
      <w:footerReference w:type="default" r:id="rId8"/>
      <w:pgSz w:w="12240" w:h="15840"/>
      <w:pgMar w:top="630" w:right="1080" w:bottom="450"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8E7" w:rsidRDefault="00DC18E7">
      <w:pPr>
        <w:spacing w:after="0" w:line="240" w:lineRule="auto"/>
      </w:pPr>
      <w:r>
        <w:separator/>
      </w:r>
    </w:p>
  </w:endnote>
  <w:endnote w:type="continuationSeparator" w:id="0">
    <w:p w:rsidR="00DC18E7" w:rsidRDefault="00DC1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8999719"/>
      <w:docPartObj>
        <w:docPartGallery w:val="Page Numbers (Bottom of Page)"/>
        <w:docPartUnique/>
      </w:docPartObj>
    </w:sdtPr>
    <w:sdtEndPr>
      <w:rPr>
        <w:noProof/>
      </w:rPr>
    </w:sdtEndPr>
    <w:sdtContent>
      <w:p w:rsidR="00B23C57" w:rsidRDefault="00DC18E7">
        <w:pPr>
          <w:pStyle w:val="Footer"/>
          <w:jc w:val="right"/>
        </w:pPr>
      </w:p>
      <w:p w:rsidR="00B23C57" w:rsidRDefault="00DC18E7">
        <w:pPr>
          <w:pStyle w:val="Footer"/>
          <w:jc w:val="right"/>
        </w:pPr>
      </w:p>
      <w:p w:rsidR="007773E3" w:rsidRDefault="004E30DF">
        <w:pPr>
          <w:pStyle w:val="Footer"/>
          <w:jc w:val="right"/>
        </w:pPr>
        <w:r>
          <w:fldChar w:fldCharType="begin"/>
        </w:r>
        <w:r>
          <w:instrText xml:space="preserve"> PAGE   \* MERGEFORMAT </w:instrText>
        </w:r>
        <w:r>
          <w:fldChar w:fldCharType="separate"/>
        </w:r>
        <w:r w:rsidR="000A0B74">
          <w:rPr>
            <w:noProof/>
          </w:rPr>
          <w:t>3</w:t>
        </w:r>
        <w:r>
          <w:rPr>
            <w:noProof/>
          </w:rPr>
          <w:fldChar w:fldCharType="end"/>
        </w:r>
      </w:p>
    </w:sdtContent>
  </w:sdt>
  <w:p w:rsidR="007773E3" w:rsidRDefault="00DC18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8E7" w:rsidRDefault="00DC18E7">
      <w:pPr>
        <w:spacing w:after="0" w:line="240" w:lineRule="auto"/>
      </w:pPr>
      <w:r>
        <w:separator/>
      </w:r>
    </w:p>
  </w:footnote>
  <w:footnote w:type="continuationSeparator" w:id="0">
    <w:p w:rsidR="00DC18E7" w:rsidRDefault="00DC18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9117B"/>
    <w:multiLevelType w:val="hybridMultilevel"/>
    <w:tmpl w:val="BBB486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B670B"/>
    <w:multiLevelType w:val="hybridMultilevel"/>
    <w:tmpl w:val="A59AAF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4E320B"/>
    <w:multiLevelType w:val="hybridMultilevel"/>
    <w:tmpl w:val="116A744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AE7A38"/>
    <w:multiLevelType w:val="hybridMultilevel"/>
    <w:tmpl w:val="387C70B4"/>
    <w:lvl w:ilvl="0" w:tplc="3FA628EA">
      <w:start w:val="2"/>
      <w:numFmt w:val="bullet"/>
      <w:lvlText w:val="-"/>
      <w:lvlJc w:val="left"/>
      <w:pPr>
        <w:ind w:left="720" w:hanging="360"/>
      </w:pPr>
      <w:rPr>
        <w:rFonts w:ascii="Times New Roman" w:eastAsia="Calibri" w:hAnsi="Times New Roman"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CF5F88"/>
    <w:multiLevelType w:val="hybridMultilevel"/>
    <w:tmpl w:val="79E8394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8533AEB"/>
    <w:multiLevelType w:val="hybridMultilevel"/>
    <w:tmpl w:val="F77265C0"/>
    <w:lvl w:ilvl="0" w:tplc="BD62F614">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1036"/>
    <w:rsid w:val="00001147"/>
    <w:rsid w:val="00020251"/>
    <w:rsid w:val="000266A5"/>
    <w:rsid w:val="000A0B74"/>
    <w:rsid w:val="000E06D4"/>
    <w:rsid w:val="000F1DA0"/>
    <w:rsid w:val="00126DBE"/>
    <w:rsid w:val="0016064A"/>
    <w:rsid w:val="0017097A"/>
    <w:rsid w:val="001B301E"/>
    <w:rsid w:val="001C11B5"/>
    <w:rsid w:val="001F6ADE"/>
    <w:rsid w:val="00214D8B"/>
    <w:rsid w:val="00240895"/>
    <w:rsid w:val="00266B1F"/>
    <w:rsid w:val="002A1043"/>
    <w:rsid w:val="002D7AF0"/>
    <w:rsid w:val="002E3C48"/>
    <w:rsid w:val="002F5307"/>
    <w:rsid w:val="00331CC7"/>
    <w:rsid w:val="003369A8"/>
    <w:rsid w:val="00342A29"/>
    <w:rsid w:val="0036040E"/>
    <w:rsid w:val="003C1ABF"/>
    <w:rsid w:val="00402BF2"/>
    <w:rsid w:val="00405D08"/>
    <w:rsid w:val="00461A28"/>
    <w:rsid w:val="00463941"/>
    <w:rsid w:val="004E30DF"/>
    <w:rsid w:val="00574AEA"/>
    <w:rsid w:val="005A0BB2"/>
    <w:rsid w:val="005F1A0B"/>
    <w:rsid w:val="005F387D"/>
    <w:rsid w:val="006058FC"/>
    <w:rsid w:val="00645C06"/>
    <w:rsid w:val="00657FD0"/>
    <w:rsid w:val="00663615"/>
    <w:rsid w:val="00671BD6"/>
    <w:rsid w:val="006877D7"/>
    <w:rsid w:val="006D7D94"/>
    <w:rsid w:val="006D7EDE"/>
    <w:rsid w:val="006E3486"/>
    <w:rsid w:val="007C211C"/>
    <w:rsid w:val="007E0FB5"/>
    <w:rsid w:val="00805567"/>
    <w:rsid w:val="008228E8"/>
    <w:rsid w:val="00852970"/>
    <w:rsid w:val="008D0A02"/>
    <w:rsid w:val="00A669E8"/>
    <w:rsid w:val="00AB2B7B"/>
    <w:rsid w:val="00AC2B00"/>
    <w:rsid w:val="00AD0E90"/>
    <w:rsid w:val="00AD1036"/>
    <w:rsid w:val="00B41A1C"/>
    <w:rsid w:val="00B521BF"/>
    <w:rsid w:val="00B8085C"/>
    <w:rsid w:val="00BB5971"/>
    <w:rsid w:val="00C411F1"/>
    <w:rsid w:val="00CA10E8"/>
    <w:rsid w:val="00CA5185"/>
    <w:rsid w:val="00CE4167"/>
    <w:rsid w:val="00CF4459"/>
    <w:rsid w:val="00D244F2"/>
    <w:rsid w:val="00DC18E7"/>
    <w:rsid w:val="00E3415A"/>
    <w:rsid w:val="00E43129"/>
    <w:rsid w:val="00E931CA"/>
    <w:rsid w:val="00EC4DC2"/>
    <w:rsid w:val="00F33B9F"/>
    <w:rsid w:val="00F54BEA"/>
    <w:rsid w:val="00F70250"/>
    <w:rsid w:val="00FB16E5"/>
    <w:rsid w:val="00FF5D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3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1036"/>
    <w:pPr>
      <w:ind w:left="720"/>
      <w:contextualSpacing/>
    </w:pPr>
  </w:style>
  <w:style w:type="paragraph" w:styleId="Footer">
    <w:name w:val="footer"/>
    <w:basedOn w:val="Normal"/>
    <w:link w:val="FooterChar"/>
    <w:uiPriority w:val="99"/>
    <w:unhideWhenUsed/>
    <w:rsid w:val="00AD10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1036"/>
  </w:style>
  <w:style w:type="table" w:styleId="TableGrid">
    <w:name w:val="Table Grid"/>
    <w:basedOn w:val="TableNormal"/>
    <w:uiPriority w:val="59"/>
    <w:rsid w:val="008228E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alendar1">
    <w:name w:val="Calendar 1"/>
    <w:basedOn w:val="TableNormal"/>
    <w:uiPriority w:val="99"/>
    <w:qFormat/>
    <w:rsid w:val="00F54BEA"/>
    <w:pPr>
      <w:spacing w:after="0" w:line="240" w:lineRule="auto"/>
    </w:pPr>
    <w:rPr>
      <w:rFonts w:eastAsiaTheme="minorEastAsia"/>
      <w:lang w:eastAsia="ja-JP"/>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NormalWeb">
    <w:name w:val="Normal (Web)"/>
    <w:basedOn w:val="Normal"/>
    <w:uiPriority w:val="99"/>
    <w:semiHidden/>
    <w:unhideWhenUsed/>
    <w:rsid w:val="00B521B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3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1036"/>
    <w:pPr>
      <w:ind w:left="720"/>
      <w:contextualSpacing/>
    </w:pPr>
  </w:style>
  <w:style w:type="paragraph" w:styleId="Footer">
    <w:name w:val="footer"/>
    <w:basedOn w:val="Normal"/>
    <w:link w:val="FooterChar"/>
    <w:uiPriority w:val="99"/>
    <w:unhideWhenUsed/>
    <w:rsid w:val="00AD10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1036"/>
  </w:style>
  <w:style w:type="table" w:styleId="TableGrid">
    <w:name w:val="Table Grid"/>
    <w:basedOn w:val="TableNormal"/>
    <w:uiPriority w:val="59"/>
    <w:rsid w:val="008228E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alendar1">
    <w:name w:val="Calendar 1"/>
    <w:basedOn w:val="TableNormal"/>
    <w:uiPriority w:val="99"/>
    <w:qFormat/>
    <w:rsid w:val="00F54BEA"/>
    <w:pPr>
      <w:spacing w:after="0" w:line="240" w:lineRule="auto"/>
    </w:pPr>
    <w:rPr>
      <w:rFonts w:eastAsiaTheme="minorEastAsia"/>
      <w:lang w:eastAsia="ja-JP"/>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NormalWeb">
    <w:name w:val="Normal (Web)"/>
    <w:basedOn w:val="Normal"/>
    <w:uiPriority w:val="99"/>
    <w:semiHidden/>
    <w:unhideWhenUsed/>
    <w:rsid w:val="00B521B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6765288">
      <w:bodyDiv w:val="1"/>
      <w:marLeft w:val="0"/>
      <w:marRight w:val="0"/>
      <w:marTop w:val="0"/>
      <w:marBottom w:val="0"/>
      <w:divBdr>
        <w:top w:val="none" w:sz="0" w:space="0" w:color="auto"/>
        <w:left w:val="none" w:sz="0" w:space="0" w:color="auto"/>
        <w:bottom w:val="none" w:sz="0" w:space="0" w:color="auto"/>
        <w:right w:val="none" w:sz="0" w:space="0" w:color="auto"/>
      </w:divBdr>
    </w:div>
    <w:div w:id="200890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3</Pages>
  <Words>766</Words>
  <Characters>4371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VANLUONG</dc:creator>
  <cp:lastModifiedBy>VANLUONG</cp:lastModifiedBy>
  <cp:revision>40</cp:revision>
  <dcterms:created xsi:type="dcterms:W3CDTF">2017-04-11T04:31:00Z</dcterms:created>
  <dcterms:modified xsi:type="dcterms:W3CDTF">2017-05-06T07:30:00Z</dcterms:modified>
</cp:coreProperties>
</file>